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5948AD" w14:textId="00D57A50" w:rsidR="008F62F6" w:rsidRDefault="008D50A8" w:rsidP="00F43C4C">
      <w:pPr>
        <w:suppressAutoHyphens/>
        <w:spacing w:after="0" w:line="240" w:lineRule="auto"/>
        <w:jc w:val="center"/>
        <w:textAlignment w:val="baseline"/>
        <w:rPr>
          <w:rFonts w:ascii="Times New Roman" w:hAnsi="Times New Roman" w:cs="Times New Roman"/>
          <w:b/>
          <w:sz w:val="24"/>
          <w:szCs w:val="24"/>
          <w:lang w:eastAsia="lt-LT"/>
        </w:rPr>
      </w:pPr>
      <w:r>
        <w:rPr>
          <w:rFonts w:ascii="Times New Roman" w:hAnsi="Times New Roman" w:cs="Times New Roman"/>
          <w:b/>
          <w:sz w:val="24"/>
          <w:szCs w:val="24"/>
          <w:lang w:eastAsia="lt-LT"/>
        </w:rPr>
        <w:t xml:space="preserve">NE </w:t>
      </w:r>
      <w:r w:rsidR="008F62F6" w:rsidRPr="00921A29">
        <w:rPr>
          <w:rFonts w:ascii="Times New Roman" w:hAnsi="Times New Roman" w:cs="Times New Roman"/>
          <w:b/>
          <w:sz w:val="24"/>
          <w:szCs w:val="24"/>
          <w:lang w:eastAsia="lt-LT"/>
        </w:rPr>
        <w:t xml:space="preserve">ADMINISTRACINĖS PASLAUGOS </w:t>
      </w:r>
      <w:r w:rsidR="008F62F6">
        <w:rPr>
          <w:rFonts w:ascii="Times New Roman" w:hAnsi="Times New Roman" w:cs="Times New Roman"/>
          <w:b/>
          <w:sz w:val="24"/>
          <w:szCs w:val="24"/>
          <w:lang w:eastAsia="lt-LT"/>
        </w:rPr>
        <w:t xml:space="preserve">TEIKIMO </w:t>
      </w:r>
      <w:r w:rsidR="008F62F6" w:rsidRPr="00921A29">
        <w:rPr>
          <w:rFonts w:ascii="Times New Roman" w:hAnsi="Times New Roman" w:cs="Times New Roman"/>
          <w:b/>
          <w:sz w:val="24"/>
          <w:szCs w:val="24"/>
          <w:lang w:eastAsia="lt-LT"/>
        </w:rPr>
        <w:t>APRAŠYM</w:t>
      </w:r>
      <w:r w:rsidR="008F62F6">
        <w:rPr>
          <w:rFonts w:ascii="Times New Roman" w:hAnsi="Times New Roman" w:cs="Times New Roman"/>
          <w:b/>
          <w:sz w:val="24"/>
          <w:szCs w:val="24"/>
          <w:lang w:eastAsia="lt-LT"/>
        </w:rPr>
        <w:t>AS</w:t>
      </w:r>
    </w:p>
    <w:p w14:paraId="604FB0A5" w14:textId="77777777" w:rsidR="003015F5" w:rsidRDefault="003015F5" w:rsidP="00D20786">
      <w:pPr>
        <w:suppressAutoHyphens/>
        <w:spacing w:after="0" w:line="240" w:lineRule="auto"/>
        <w:jc w:val="center"/>
        <w:textAlignment w:val="baseline"/>
        <w:rPr>
          <w:rFonts w:ascii="Times New Roman" w:hAnsi="Times New Roman" w:cs="Times New Roman"/>
          <w:b/>
          <w:sz w:val="24"/>
          <w:szCs w:val="24"/>
          <w:lang w:eastAsia="lt-LT"/>
        </w:rPr>
      </w:pPr>
    </w:p>
    <w:tbl>
      <w:tblPr>
        <w:tblW w:w="5038" w:type="pct"/>
        <w:tblLayout w:type="fixed"/>
        <w:tblCellMar>
          <w:left w:w="10" w:type="dxa"/>
          <w:right w:w="10" w:type="dxa"/>
        </w:tblCellMar>
        <w:tblLook w:val="0000" w:firstRow="0" w:lastRow="0" w:firstColumn="0" w:lastColumn="0" w:noHBand="0" w:noVBand="0"/>
      </w:tblPr>
      <w:tblGrid>
        <w:gridCol w:w="704"/>
        <w:gridCol w:w="2693"/>
        <w:gridCol w:w="6304"/>
      </w:tblGrid>
      <w:tr w:rsidR="008F62F6" w:rsidRPr="00D104FA" w14:paraId="7DAE1190" w14:textId="77777777" w:rsidTr="00562E28">
        <w:trPr>
          <w:tblHeader/>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45FF2C" w14:textId="77777777" w:rsidR="008F62F6" w:rsidRPr="00D104FA" w:rsidRDefault="008F62F6" w:rsidP="00D20786">
            <w:pPr>
              <w:suppressAutoHyphens/>
              <w:spacing w:after="0" w:line="240" w:lineRule="auto"/>
              <w:jc w:val="center"/>
              <w:textAlignment w:val="baseline"/>
              <w:rPr>
                <w:rFonts w:ascii="Times New Roman" w:eastAsia="Calibri" w:hAnsi="Times New Roman" w:cs="Times New Roman"/>
                <w:b/>
                <w:sz w:val="24"/>
                <w:szCs w:val="24"/>
                <w:lang w:eastAsia="lt-LT"/>
              </w:rPr>
            </w:pPr>
            <w:r w:rsidRPr="00D104FA">
              <w:rPr>
                <w:rFonts w:ascii="Times New Roman" w:eastAsia="Calibri" w:hAnsi="Times New Roman" w:cs="Times New Roman"/>
                <w:b/>
                <w:sz w:val="24"/>
                <w:szCs w:val="24"/>
                <w:lang w:eastAsia="lt-LT"/>
              </w:rPr>
              <w:t>Eil.</w:t>
            </w:r>
          </w:p>
          <w:p w14:paraId="055B0B29" w14:textId="77777777" w:rsidR="008F62F6" w:rsidRPr="00D104FA" w:rsidRDefault="008F62F6" w:rsidP="00D20786">
            <w:pPr>
              <w:suppressAutoHyphens/>
              <w:spacing w:after="0" w:line="240" w:lineRule="auto"/>
              <w:jc w:val="center"/>
              <w:textAlignment w:val="baseline"/>
              <w:rPr>
                <w:rFonts w:ascii="Times New Roman" w:eastAsia="Calibri" w:hAnsi="Times New Roman" w:cs="Times New Roman"/>
                <w:b/>
                <w:sz w:val="24"/>
                <w:szCs w:val="24"/>
                <w:lang w:eastAsia="lt-LT"/>
              </w:rPr>
            </w:pPr>
            <w:r w:rsidRPr="00D104FA">
              <w:rPr>
                <w:rFonts w:ascii="Times New Roman" w:eastAsia="Calibri" w:hAnsi="Times New Roman" w:cs="Times New Roman"/>
                <w:b/>
                <w:sz w:val="24"/>
                <w:szCs w:val="24"/>
                <w:lang w:eastAsia="lt-LT"/>
              </w:rPr>
              <w:t>Nr.</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C7E503" w14:textId="77777777" w:rsidR="008F62F6" w:rsidRPr="00D104FA" w:rsidRDefault="008F62F6" w:rsidP="00D20786">
            <w:pPr>
              <w:suppressAutoHyphens/>
              <w:spacing w:after="0" w:line="240" w:lineRule="auto"/>
              <w:jc w:val="center"/>
              <w:textAlignment w:val="baseline"/>
              <w:rPr>
                <w:rFonts w:ascii="Times New Roman" w:eastAsia="Calibri" w:hAnsi="Times New Roman" w:cs="Times New Roman"/>
                <w:b/>
                <w:sz w:val="24"/>
                <w:szCs w:val="24"/>
                <w:lang w:eastAsia="lt-LT"/>
              </w:rPr>
            </w:pPr>
            <w:r w:rsidRPr="00D104FA">
              <w:rPr>
                <w:rFonts w:ascii="Times New Roman" w:eastAsia="Calibri" w:hAnsi="Times New Roman" w:cs="Times New Roman"/>
                <w:b/>
                <w:sz w:val="24"/>
                <w:szCs w:val="24"/>
                <w:lang w:eastAsia="lt-LT"/>
              </w:rPr>
              <w:t>Pavadinimas</w:t>
            </w:r>
          </w:p>
        </w:tc>
        <w:tc>
          <w:tcPr>
            <w:tcW w:w="6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A951A5" w14:textId="77777777" w:rsidR="008F62F6" w:rsidRPr="00D104FA" w:rsidRDefault="008F62F6" w:rsidP="00D20786">
            <w:pPr>
              <w:suppressAutoHyphens/>
              <w:spacing w:after="0" w:line="240" w:lineRule="auto"/>
              <w:jc w:val="center"/>
              <w:textAlignment w:val="baseline"/>
              <w:rPr>
                <w:rFonts w:ascii="Times New Roman" w:eastAsia="Calibri" w:hAnsi="Times New Roman" w:cs="Times New Roman"/>
                <w:b/>
                <w:sz w:val="24"/>
                <w:szCs w:val="24"/>
                <w:lang w:eastAsia="lt-LT"/>
              </w:rPr>
            </w:pPr>
            <w:r w:rsidRPr="00D104FA">
              <w:rPr>
                <w:rFonts w:ascii="Times New Roman" w:eastAsia="Calibri" w:hAnsi="Times New Roman" w:cs="Times New Roman"/>
                <w:b/>
                <w:sz w:val="24"/>
                <w:szCs w:val="24"/>
                <w:lang w:eastAsia="lt-LT"/>
              </w:rPr>
              <w:t>Aprašymo turinys</w:t>
            </w:r>
          </w:p>
        </w:tc>
      </w:tr>
      <w:tr w:rsidR="008F62F6" w:rsidRPr="00D104FA" w14:paraId="23FCB091" w14:textId="77777777" w:rsidTr="00562E28">
        <w:trPr>
          <w:trHeight w:val="906"/>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E4AD5D" w14:textId="77777777" w:rsidR="008F62F6" w:rsidRPr="00D104FA" w:rsidRDefault="008F62F6" w:rsidP="00D20786">
            <w:pPr>
              <w:pStyle w:val="Sraopastraipa"/>
              <w:numPr>
                <w:ilvl w:val="0"/>
                <w:numId w:val="16"/>
              </w:numPr>
              <w:suppressAutoHyphens/>
              <w:spacing w:after="0" w:line="240" w:lineRule="auto"/>
              <w:ind w:left="357" w:hanging="357"/>
              <w:jc w:val="center"/>
              <w:textAlignment w:val="baseline"/>
              <w:rPr>
                <w:rFonts w:ascii="Times New Roman" w:hAnsi="Times New Roman" w:cs="Times New Roman"/>
                <w:sz w:val="24"/>
                <w:szCs w:val="24"/>
                <w:lang w:eastAsia="lt-LT"/>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DB7990" w14:textId="77777777" w:rsidR="008F62F6" w:rsidRPr="00D104FA" w:rsidRDefault="008F62F6" w:rsidP="00D20786">
            <w:pPr>
              <w:suppressAutoHyphens/>
              <w:spacing w:after="0" w:line="240" w:lineRule="auto"/>
              <w:textAlignment w:val="baseline"/>
              <w:rPr>
                <w:rFonts w:ascii="Times New Roman" w:eastAsia="Calibri" w:hAnsi="Times New Roman" w:cs="Times New Roman"/>
                <w:sz w:val="24"/>
                <w:szCs w:val="24"/>
                <w:lang w:eastAsia="lt-LT"/>
              </w:rPr>
            </w:pPr>
            <w:r w:rsidRPr="00D104FA">
              <w:rPr>
                <w:rFonts w:ascii="Times New Roman" w:eastAsia="Calibri" w:hAnsi="Times New Roman" w:cs="Times New Roman"/>
                <w:sz w:val="24"/>
                <w:szCs w:val="24"/>
                <w:lang w:eastAsia="lt-LT"/>
              </w:rPr>
              <w:t>Paslaugos pavadinimas</w:t>
            </w:r>
          </w:p>
        </w:tc>
        <w:tc>
          <w:tcPr>
            <w:tcW w:w="6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B7B42A" w14:textId="4B0AE5F0" w:rsidR="008F62F6" w:rsidRPr="00D104FA" w:rsidRDefault="00553C19" w:rsidP="00D20786">
            <w:pPr>
              <w:suppressAutoHyphens/>
              <w:spacing w:after="0" w:line="240" w:lineRule="auto"/>
              <w:jc w:val="both"/>
              <w:textAlignment w:val="baseline"/>
              <w:rPr>
                <w:rFonts w:ascii="Times New Roman" w:hAnsi="Times New Roman" w:cs="Times New Roman"/>
                <w:b/>
                <w:color w:val="000000"/>
                <w:sz w:val="24"/>
                <w:szCs w:val="24"/>
              </w:rPr>
            </w:pPr>
            <w:r w:rsidRPr="00D104FA">
              <w:rPr>
                <w:rFonts w:ascii="Times New Roman" w:hAnsi="Times New Roman" w:cs="Times New Roman"/>
                <w:b/>
                <w:color w:val="000000"/>
                <w:sz w:val="24"/>
                <w:szCs w:val="24"/>
              </w:rPr>
              <w:t>KITOJE EUROPOS SĄJUNGOS ŠALYJE SUTEIKTOS BŪTINOSIOS MEDICINOS PAGALBOS IŠLAIDŲ KOMPENSAVIMAS</w:t>
            </w:r>
          </w:p>
          <w:p w14:paraId="22D36CAB" w14:textId="6A46ED06" w:rsidR="000261EE" w:rsidRPr="00D104FA" w:rsidRDefault="000261EE" w:rsidP="00D20786">
            <w:pPr>
              <w:suppressAutoHyphens/>
              <w:spacing w:after="0" w:line="240" w:lineRule="auto"/>
              <w:jc w:val="both"/>
              <w:textAlignment w:val="baseline"/>
              <w:rPr>
                <w:rFonts w:ascii="Times New Roman" w:hAnsi="Times New Roman" w:cs="Times New Roman"/>
                <w:b/>
                <w:sz w:val="24"/>
                <w:szCs w:val="24"/>
                <w:lang w:eastAsia="lt-LT"/>
              </w:rPr>
            </w:pPr>
          </w:p>
        </w:tc>
      </w:tr>
      <w:tr w:rsidR="0095547F" w:rsidRPr="00D104FA" w14:paraId="79DA3EBD" w14:textId="77777777" w:rsidTr="001059A6">
        <w:trPr>
          <w:trHeight w:val="577"/>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7634C0" w14:textId="77777777" w:rsidR="0095547F" w:rsidRPr="00D104FA" w:rsidRDefault="0095547F" w:rsidP="00D20786">
            <w:pPr>
              <w:pStyle w:val="Sraopastraipa"/>
              <w:numPr>
                <w:ilvl w:val="0"/>
                <w:numId w:val="16"/>
              </w:numPr>
              <w:suppressAutoHyphens/>
              <w:spacing w:after="0" w:line="240" w:lineRule="auto"/>
              <w:ind w:left="357" w:hanging="357"/>
              <w:jc w:val="center"/>
              <w:textAlignment w:val="baseline"/>
              <w:rPr>
                <w:rFonts w:ascii="Times New Roman" w:hAnsi="Times New Roman" w:cs="Times New Roman"/>
                <w:sz w:val="24"/>
                <w:szCs w:val="24"/>
                <w:lang w:eastAsia="lt-LT"/>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D2841C" w14:textId="15E7323C" w:rsidR="0095547F" w:rsidRPr="00D104FA" w:rsidRDefault="0095547F" w:rsidP="00D20786">
            <w:pPr>
              <w:suppressAutoHyphens/>
              <w:spacing w:after="0" w:line="240" w:lineRule="auto"/>
              <w:textAlignment w:val="baseline"/>
              <w:rPr>
                <w:rFonts w:ascii="Times New Roman" w:eastAsia="Calibri" w:hAnsi="Times New Roman" w:cs="Times New Roman"/>
                <w:sz w:val="24"/>
                <w:szCs w:val="24"/>
                <w:lang w:eastAsia="lt-LT"/>
              </w:rPr>
            </w:pPr>
            <w:r w:rsidRPr="00A278D9">
              <w:rPr>
                <w:rFonts w:ascii="Times New Roman" w:eastAsia="Times New Roman" w:hAnsi="Times New Roman" w:cs="Times New Roman"/>
                <w:color w:val="000000"/>
                <w:sz w:val="24"/>
                <w:szCs w:val="24"/>
                <w:lang w:eastAsia="lt-LT"/>
              </w:rPr>
              <w:t>Paslaugos gavėjai</w:t>
            </w:r>
          </w:p>
        </w:tc>
        <w:tc>
          <w:tcPr>
            <w:tcW w:w="6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23289F" w14:textId="7BD59DAA" w:rsidR="0095547F" w:rsidRPr="00154249" w:rsidRDefault="0095547F" w:rsidP="00D20786">
            <w:pPr>
              <w:suppressAutoHyphens/>
              <w:spacing w:after="0" w:line="240" w:lineRule="auto"/>
              <w:jc w:val="both"/>
              <w:textAlignment w:val="baseline"/>
              <w:rPr>
                <w:rFonts w:ascii="Times New Roman" w:hAnsi="Times New Roman" w:cs="Times New Roman"/>
                <w:bCs/>
                <w:color w:val="000000"/>
                <w:sz w:val="24"/>
                <w:szCs w:val="24"/>
              </w:rPr>
            </w:pPr>
            <w:r>
              <w:rPr>
                <w:rFonts w:ascii="Times New Roman" w:hAnsi="Times New Roman" w:cs="Times New Roman"/>
                <w:bCs/>
                <w:color w:val="000000"/>
                <w:sz w:val="24"/>
                <w:szCs w:val="24"/>
              </w:rPr>
              <w:t>Gyventojai</w:t>
            </w:r>
          </w:p>
        </w:tc>
      </w:tr>
      <w:tr w:rsidR="0095547F" w:rsidRPr="00D104FA" w14:paraId="45E30910" w14:textId="77777777" w:rsidTr="001059A6">
        <w:trPr>
          <w:trHeight w:val="577"/>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192DB7" w14:textId="77777777" w:rsidR="0095547F" w:rsidRPr="00D104FA" w:rsidRDefault="0095547F" w:rsidP="00D20786">
            <w:pPr>
              <w:pStyle w:val="Sraopastraipa"/>
              <w:numPr>
                <w:ilvl w:val="0"/>
                <w:numId w:val="16"/>
              </w:numPr>
              <w:suppressAutoHyphens/>
              <w:spacing w:after="0" w:line="240" w:lineRule="auto"/>
              <w:ind w:left="357" w:hanging="357"/>
              <w:jc w:val="center"/>
              <w:textAlignment w:val="baseline"/>
              <w:rPr>
                <w:rFonts w:ascii="Times New Roman" w:hAnsi="Times New Roman" w:cs="Times New Roman"/>
                <w:sz w:val="24"/>
                <w:szCs w:val="24"/>
                <w:lang w:eastAsia="lt-LT"/>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FB926E" w14:textId="6BE82A11" w:rsidR="0095547F" w:rsidRPr="00D104FA" w:rsidRDefault="0095547F" w:rsidP="00D20786">
            <w:pPr>
              <w:suppressAutoHyphens/>
              <w:spacing w:after="0" w:line="240" w:lineRule="auto"/>
              <w:textAlignment w:val="baseline"/>
              <w:rPr>
                <w:rFonts w:ascii="Times New Roman" w:eastAsia="Calibri" w:hAnsi="Times New Roman" w:cs="Times New Roman"/>
                <w:sz w:val="24"/>
                <w:szCs w:val="24"/>
                <w:lang w:eastAsia="lt-LT"/>
              </w:rPr>
            </w:pPr>
            <w:r w:rsidRPr="00A278D9">
              <w:rPr>
                <w:rFonts w:ascii="Times New Roman" w:eastAsia="Times New Roman" w:hAnsi="Times New Roman" w:cs="Times New Roman"/>
                <w:color w:val="000000"/>
                <w:sz w:val="24"/>
                <w:szCs w:val="24"/>
                <w:lang w:eastAsia="lt-LT"/>
              </w:rPr>
              <w:t>Paslaugos brandos lygis</w:t>
            </w:r>
          </w:p>
        </w:tc>
        <w:tc>
          <w:tcPr>
            <w:tcW w:w="6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2D74B5" w14:textId="020F5BF8" w:rsidR="0095547F" w:rsidRPr="00D104FA" w:rsidRDefault="0095547F" w:rsidP="00865D53">
            <w:pPr>
              <w:pStyle w:val="prastasiniatinklio"/>
              <w:spacing w:before="0" w:beforeAutospacing="0" w:after="0" w:afterAutospacing="0"/>
              <w:jc w:val="both"/>
            </w:pPr>
            <w:r>
              <w:t>2 brandos lygis</w:t>
            </w:r>
          </w:p>
        </w:tc>
      </w:tr>
      <w:tr w:rsidR="0095547F" w:rsidRPr="00D104FA" w14:paraId="05DA1F2C" w14:textId="77777777" w:rsidTr="00154249">
        <w:trPr>
          <w:trHeight w:val="982"/>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45D995" w14:textId="77777777" w:rsidR="0095547F" w:rsidRPr="00D104FA" w:rsidRDefault="0095547F" w:rsidP="00D20786">
            <w:pPr>
              <w:pStyle w:val="Sraopastraipa"/>
              <w:numPr>
                <w:ilvl w:val="0"/>
                <w:numId w:val="16"/>
              </w:numPr>
              <w:suppressAutoHyphens/>
              <w:spacing w:after="0" w:line="240" w:lineRule="auto"/>
              <w:ind w:left="357" w:hanging="357"/>
              <w:jc w:val="center"/>
              <w:textAlignment w:val="baseline"/>
              <w:rPr>
                <w:rFonts w:ascii="Times New Roman" w:hAnsi="Times New Roman" w:cs="Times New Roman"/>
                <w:sz w:val="24"/>
                <w:szCs w:val="24"/>
                <w:lang w:eastAsia="lt-LT"/>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B9256F" w14:textId="62E7410B" w:rsidR="0095547F" w:rsidRPr="00F74B66" w:rsidRDefault="0095547F" w:rsidP="00F74B66">
            <w:pPr>
              <w:suppressAutoHyphens/>
              <w:spacing w:after="0" w:line="240" w:lineRule="auto"/>
              <w:textAlignment w:val="baseline"/>
              <w:rPr>
                <w:rFonts w:ascii="Times New Roman" w:eastAsia="Calibri" w:hAnsi="Times New Roman" w:cs="Times New Roman"/>
                <w:sz w:val="24"/>
                <w:szCs w:val="24"/>
                <w:lang w:eastAsia="lt-LT"/>
              </w:rPr>
            </w:pPr>
            <w:r w:rsidRPr="00F74B66">
              <w:rPr>
                <w:rFonts w:ascii="Times New Roman" w:hAnsi="Times New Roman" w:cs="Times New Roman"/>
                <w:color w:val="000000"/>
                <w:sz w:val="24"/>
                <w:szCs w:val="24"/>
              </w:rPr>
              <w:t>Paslaugos suteikimo trukmė</w:t>
            </w:r>
          </w:p>
        </w:tc>
        <w:tc>
          <w:tcPr>
            <w:tcW w:w="6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125D27" w14:textId="77777777" w:rsidR="0095547F" w:rsidRPr="00F74B66" w:rsidRDefault="0095547F" w:rsidP="00F74B66">
            <w:pPr>
              <w:spacing w:after="0" w:line="240" w:lineRule="auto"/>
              <w:jc w:val="both"/>
              <w:rPr>
                <w:rFonts w:ascii="Times New Roman" w:eastAsia="Times New Roman" w:hAnsi="Times New Roman" w:cs="Times New Roman"/>
                <w:sz w:val="24"/>
                <w:szCs w:val="24"/>
                <w:lang w:eastAsia="lt-LT"/>
              </w:rPr>
            </w:pPr>
            <w:r w:rsidRPr="00F74B66">
              <w:rPr>
                <w:rFonts w:ascii="Times New Roman" w:eastAsia="Times New Roman" w:hAnsi="Times New Roman" w:cs="Times New Roman"/>
                <w:sz w:val="24"/>
                <w:szCs w:val="24"/>
                <w:lang w:eastAsia="lt-LT"/>
              </w:rPr>
              <w:t>30 dienų nuo sprendimo priėmimo dienos</w:t>
            </w:r>
          </w:p>
          <w:p w14:paraId="4C8C698C" w14:textId="77777777" w:rsidR="0095547F" w:rsidRPr="00F74B66" w:rsidRDefault="0095547F" w:rsidP="00F74B66">
            <w:pPr>
              <w:spacing w:after="0" w:line="240" w:lineRule="auto"/>
              <w:jc w:val="both"/>
              <w:rPr>
                <w:rFonts w:ascii="Times New Roman" w:eastAsia="Times New Roman" w:hAnsi="Times New Roman" w:cs="Times New Roman"/>
                <w:sz w:val="24"/>
                <w:szCs w:val="24"/>
                <w:lang w:eastAsia="lt-LT"/>
              </w:rPr>
            </w:pPr>
          </w:p>
          <w:p w14:paraId="39EB19CB" w14:textId="77777777" w:rsidR="0095547F" w:rsidRDefault="0095547F" w:rsidP="00012C26">
            <w:pPr>
              <w:spacing w:after="0" w:line="240" w:lineRule="auto"/>
              <w:jc w:val="both"/>
              <w:rPr>
                <w:rFonts w:ascii="Times New Roman" w:hAnsi="Times New Roman" w:cs="Times New Roman"/>
                <w:sz w:val="24"/>
                <w:szCs w:val="24"/>
              </w:rPr>
            </w:pPr>
            <w:r w:rsidRPr="00F74B66">
              <w:rPr>
                <w:rFonts w:ascii="Times New Roman" w:hAnsi="Times New Roman" w:cs="Times New Roman"/>
                <w:sz w:val="24"/>
                <w:szCs w:val="24"/>
              </w:rPr>
              <w:t xml:space="preserve">Procedūrų, susijusių su </w:t>
            </w:r>
            <w:r w:rsidR="00F74B66" w:rsidRPr="00F74B66">
              <w:rPr>
                <w:rFonts w:ascii="Times New Roman" w:hAnsi="Times New Roman" w:cs="Times New Roman"/>
                <w:sz w:val="24"/>
                <w:szCs w:val="24"/>
              </w:rPr>
              <w:t xml:space="preserve">Lietuvos Respublikoje privalomuoju sveikatos draudimu apdraustų asmenų (toliau – LR apdraustieji) </w:t>
            </w:r>
            <w:r w:rsidRPr="00F74B66">
              <w:rPr>
                <w:rFonts w:ascii="Times New Roman" w:hAnsi="Times New Roman" w:cs="Times New Roman"/>
                <w:sz w:val="24"/>
                <w:szCs w:val="24"/>
              </w:rPr>
              <w:t xml:space="preserve">išlaidų būtinajai medicinos pagalbai, suteiktai kitoje </w:t>
            </w:r>
            <w:r w:rsidR="00F74B66" w:rsidRPr="00F74B66">
              <w:rPr>
                <w:rFonts w:ascii="Times New Roman" w:hAnsi="Times New Roman" w:cs="Times New Roman"/>
                <w:color w:val="000000"/>
                <w:sz w:val="24"/>
                <w:szCs w:val="24"/>
              </w:rPr>
              <w:t>Europos Sąjungos, Europos ekonominės erdvės šalyje, Jungtinėje Karalystėje ar Šveicarijos Konfederacijoje (toliau – ES šalis)</w:t>
            </w:r>
            <w:r w:rsidRPr="00F74B66">
              <w:rPr>
                <w:rFonts w:ascii="Times New Roman" w:hAnsi="Times New Roman" w:cs="Times New Roman"/>
                <w:sz w:val="24"/>
                <w:szCs w:val="24"/>
              </w:rPr>
              <w:t>, kompensavimu, trukmė priklauso nuo</w:t>
            </w:r>
            <w:r w:rsidR="00F74B66">
              <w:rPr>
                <w:rFonts w:ascii="Times New Roman" w:hAnsi="Times New Roman" w:cs="Times New Roman"/>
                <w:sz w:val="24"/>
                <w:szCs w:val="24"/>
              </w:rPr>
              <w:t xml:space="preserve"> </w:t>
            </w:r>
            <w:r w:rsidR="00034251">
              <w:rPr>
                <w:rFonts w:ascii="Times New Roman" w:hAnsi="Times New Roman" w:cs="Times New Roman"/>
                <w:sz w:val="24"/>
                <w:szCs w:val="24"/>
              </w:rPr>
              <w:t>laiko</w:t>
            </w:r>
            <w:r w:rsidR="00394FBA">
              <w:rPr>
                <w:rFonts w:ascii="Times New Roman" w:hAnsi="Times New Roman" w:cs="Times New Roman"/>
                <w:sz w:val="24"/>
                <w:szCs w:val="24"/>
              </w:rPr>
              <w:t>tarpio</w:t>
            </w:r>
            <w:r w:rsidR="00034251">
              <w:rPr>
                <w:rFonts w:ascii="Times New Roman" w:hAnsi="Times New Roman" w:cs="Times New Roman"/>
                <w:sz w:val="24"/>
                <w:szCs w:val="24"/>
              </w:rPr>
              <w:t xml:space="preserve">, per kurį gaunamas </w:t>
            </w:r>
            <w:r w:rsidR="00305C09">
              <w:rPr>
                <w:rFonts w:ascii="Times New Roman" w:hAnsi="Times New Roman" w:cs="Times New Roman"/>
                <w:sz w:val="24"/>
                <w:szCs w:val="24"/>
              </w:rPr>
              <w:t xml:space="preserve">ES šalies </w:t>
            </w:r>
            <w:r w:rsidR="00034251">
              <w:rPr>
                <w:rFonts w:ascii="Times New Roman" w:hAnsi="Times New Roman" w:cs="Times New Roman"/>
                <w:sz w:val="24"/>
                <w:szCs w:val="24"/>
              </w:rPr>
              <w:t>socialinio sveikatos draudimo įstaigos atsakymas apie kompensuotiną sumą</w:t>
            </w:r>
            <w:r w:rsidR="002E08AF">
              <w:rPr>
                <w:rFonts w:ascii="Times New Roman" w:hAnsi="Times New Roman" w:cs="Times New Roman"/>
                <w:sz w:val="24"/>
                <w:szCs w:val="24"/>
              </w:rPr>
              <w:t xml:space="preserve">. </w:t>
            </w:r>
            <w:r w:rsidR="00034251">
              <w:rPr>
                <w:rFonts w:ascii="Times New Roman" w:hAnsi="Times New Roman" w:cs="Times New Roman"/>
                <w:sz w:val="24"/>
                <w:szCs w:val="24"/>
              </w:rPr>
              <w:t xml:space="preserve"> </w:t>
            </w:r>
          </w:p>
          <w:p w14:paraId="53DDFA5A" w14:textId="24BF13A3" w:rsidR="001059A6" w:rsidRPr="00F74B66" w:rsidRDefault="001059A6" w:rsidP="00012C26">
            <w:pPr>
              <w:spacing w:after="0" w:line="240" w:lineRule="auto"/>
              <w:jc w:val="both"/>
            </w:pPr>
          </w:p>
        </w:tc>
      </w:tr>
      <w:tr w:rsidR="0095547F" w:rsidRPr="00D104FA" w14:paraId="2F5CBC5C" w14:textId="77777777" w:rsidTr="001059A6">
        <w:trPr>
          <w:trHeight w:val="603"/>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0B9BE1" w14:textId="77777777" w:rsidR="0095547F" w:rsidRPr="00D104FA" w:rsidRDefault="0095547F" w:rsidP="00D20786">
            <w:pPr>
              <w:pStyle w:val="Sraopastraipa"/>
              <w:numPr>
                <w:ilvl w:val="0"/>
                <w:numId w:val="16"/>
              </w:numPr>
              <w:suppressAutoHyphens/>
              <w:spacing w:after="0" w:line="240" w:lineRule="auto"/>
              <w:ind w:left="357" w:hanging="357"/>
              <w:jc w:val="center"/>
              <w:textAlignment w:val="baseline"/>
              <w:rPr>
                <w:rFonts w:ascii="Times New Roman" w:hAnsi="Times New Roman" w:cs="Times New Roman"/>
                <w:sz w:val="24"/>
                <w:szCs w:val="24"/>
                <w:lang w:eastAsia="lt-LT"/>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67DE54" w14:textId="5F5E81C8" w:rsidR="0095547F" w:rsidRPr="001059A6" w:rsidRDefault="0095547F" w:rsidP="00D20786">
            <w:pPr>
              <w:suppressAutoHyphens/>
              <w:spacing w:after="0" w:line="240" w:lineRule="auto"/>
              <w:textAlignment w:val="baseline"/>
              <w:rPr>
                <w:rFonts w:ascii="Times New Roman" w:hAnsi="Times New Roman" w:cs="Times New Roman"/>
                <w:sz w:val="24"/>
                <w:szCs w:val="24"/>
                <w:lang w:eastAsia="lt-LT"/>
              </w:rPr>
            </w:pPr>
            <w:r w:rsidRPr="001059A6">
              <w:rPr>
                <w:rFonts w:ascii="Times New Roman" w:hAnsi="Times New Roman" w:cs="Times New Roman"/>
                <w:sz w:val="24"/>
                <w:szCs w:val="24"/>
                <w:lang w:eastAsia="lt-LT"/>
              </w:rPr>
              <w:t>Informacija apie tai, ar paslauga mokama</w:t>
            </w:r>
          </w:p>
        </w:tc>
        <w:tc>
          <w:tcPr>
            <w:tcW w:w="6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C92352" w14:textId="71C7DBA9" w:rsidR="0095547F" w:rsidRPr="001059A6" w:rsidRDefault="0095547F" w:rsidP="00865D53">
            <w:pPr>
              <w:pStyle w:val="prastasiniatinklio"/>
              <w:spacing w:before="0" w:beforeAutospacing="0" w:after="0" w:afterAutospacing="0"/>
              <w:jc w:val="both"/>
              <w:rPr>
                <w:rFonts w:eastAsiaTheme="minorHAnsi"/>
              </w:rPr>
            </w:pPr>
            <w:r w:rsidRPr="001059A6">
              <w:rPr>
                <w:rFonts w:eastAsiaTheme="minorHAnsi"/>
              </w:rPr>
              <w:t>Ne</w:t>
            </w:r>
          </w:p>
        </w:tc>
      </w:tr>
      <w:tr w:rsidR="0095547F" w:rsidRPr="00D104FA" w14:paraId="7F12D307" w14:textId="77777777" w:rsidTr="001059A6">
        <w:trPr>
          <w:trHeight w:val="603"/>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8D2FE2" w14:textId="77777777" w:rsidR="0095547F" w:rsidRPr="00D104FA" w:rsidRDefault="0095547F" w:rsidP="00D20786">
            <w:pPr>
              <w:pStyle w:val="Sraopastraipa"/>
              <w:numPr>
                <w:ilvl w:val="0"/>
                <w:numId w:val="16"/>
              </w:numPr>
              <w:suppressAutoHyphens/>
              <w:spacing w:after="0" w:line="240" w:lineRule="auto"/>
              <w:ind w:left="357" w:hanging="357"/>
              <w:jc w:val="center"/>
              <w:textAlignment w:val="baseline"/>
              <w:rPr>
                <w:rFonts w:ascii="Times New Roman" w:hAnsi="Times New Roman" w:cs="Times New Roman"/>
                <w:sz w:val="24"/>
                <w:szCs w:val="24"/>
                <w:lang w:eastAsia="lt-LT"/>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72F3ED" w14:textId="072065F8" w:rsidR="0095547F" w:rsidRPr="001059A6" w:rsidRDefault="0095547F" w:rsidP="00D20786">
            <w:pPr>
              <w:suppressAutoHyphens/>
              <w:spacing w:after="0" w:line="240" w:lineRule="auto"/>
              <w:textAlignment w:val="baseline"/>
              <w:rPr>
                <w:rFonts w:ascii="Times New Roman" w:hAnsi="Times New Roman" w:cs="Times New Roman"/>
                <w:sz w:val="24"/>
                <w:szCs w:val="24"/>
                <w:lang w:eastAsia="lt-LT"/>
              </w:rPr>
            </w:pPr>
            <w:r w:rsidRPr="001059A6">
              <w:rPr>
                <w:rFonts w:ascii="Times New Roman" w:hAnsi="Times New Roman" w:cs="Times New Roman"/>
                <w:sz w:val="24"/>
                <w:szCs w:val="24"/>
                <w:lang w:eastAsia="lt-LT"/>
              </w:rPr>
              <w:t>Atlyginimo už paslaugą dydis</w:t>
            </w:r>
          </w:p>
        </w:tc>
        <w:tc>
          <w:tcPr>
            <w:tcW w:w="6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04AAA1" w14:textId="70A808F6" w:rsidR="0095547F" w:rsidRPr="001059A6" w:rsidRDefault="008D50A8" w:rsidP="00865D53">
            <w:pPr>
              <w:pStyle w:val="prastasiniatinklio"/>
              <w:spacing w:before="0" w:beforeAutospacing="0" w:after="0" w:afterAutospacing="0"/>
              <w:jc w:val="both"/>
              <w:rPr>
                <w:rFonts w:eastAsiaTheme="minorHAnsi"/>
              </w:rPr>
            </w:pPr>
            <w:r w:rsidRPr="001059A6">
              <w:rPr>
                <w:rFonts w:eastAsiaTheme="minorHAnsi"/>
              </w:rPr>
              <w:t>-</w:t>
            </w:r>
          </w:p>
        </w:tc>
      </w:tr>
      <w:tr w:rsidR="0095547F" w:rsidRPr="00D104FA" w14:paraId="2898EC69" w14:textId="77777777" w:rsidTr="001059A6">
        <w:trPr>
          <w:trHeight w:val="603"/>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D8636B" w14:textId="77777777" w:rsidR="0095547F" w:rsidRPr="00D104FA" w:rsidRDefault="0095547F" w:rsidP="00D20786">
            <w:pPr>
              <w:pStyle w:val="Sraopastraipa"/>
              <w:numPr>
                <w:ilvl w:val="0"/>
                <w:numId w:val="16"/>
              </w:numPr>
              <w:suppressAutoHyphens/>
              <w:spacing w:after="0" w:line="240" w:lineRule="auto"/>
              <w:ind w:left="357" w:hanging="357"/>
              <w:jc w:val="center"/>
              <w:textAlignment w:val="baseline"/>
              <w:rPr>
                <w:rFonts w:ascii="Times New Roman" w:hAnsi="Times New Roman" w:cs="Times New Roman"/>
                <w:sz w:val="24"/>
                <w:szCs w:val="24"/>
                <w:lang w:eastAsia="lt-LT"/>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6AB91D" w14:textId="51E8AF1E" w:rsidR="0095547F" w:rsidRPr="001059A6" w:rsidRDefault="0095547F" w:rsidP="00D20786">
            <w:pPr>
              <w:suppressAutoHyphens/>
              <w:spacing w:after="0" w:line="240" w:lineRule="auto"/>
              <w:textAlignment w:val="baseline"/>
              <w:rPr>
                <w:rFonts w:ascii="Times New Roman" w:hAnsi="Times New Roman" w:cs="Times New Roman"/>
                <w:sz w:val="24"/>
                <w:szCs w:val="24"/>
                <w:lang w:eastAsia="lt-LT"/>
              </w:rPr>
            </w:pPr>
            <w:r w:rsidRPr="001059A6">
              <w:rPr>
                <w:rFonts w:ascii="Times New Roman" w:hAnsi="Times New Roman" w:cs="Times New Roman"/>
                <w:sz w:val="24"/>
                <w:szCs w:val="24"/>
                <w:lang w:eastAsia="lt-LT"/>
              </w:rPr>
              <w:t>Kainoraštis</w:t>
            </w:r>
          </w:p>
        </w:tc>
        <w:tc>
          <w:tcPr>
            <w:tcW w:w="6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4C850D" w14:textId="5B4F908F" w:rsidR="0095547F" w:rsidRPr="001059A6" w:rsidRDefault="008D50A8" w:rsidP="00865D53">
            <w:pPr>
              <w:pStyle w:val="prastasiniatinklio"/>
              <w:spacing w:before="0" w:beforeAutospacing="0" w:after="0" w:afterAutospacing="0"/>
              <w:jc w:val="both"/>
              <w:rPr>
                <w:rFonts w:eastAsiaTheme="minorHAnsi"/>
              </w:rPr>
            </w:pPr>
            <w:r w:rsidRPr="001059A6">
              <w:rPr>
                <w:rFonts w:eastAsiaTheme="minorHAnsi"/>
              </w:rPr>
              <w:t>-</w:t>
            </w:r>
          </w:p>
        </w:tc>
      </w:tr>
      <w:tr w:rsidR="008F62F6" w:rsidRPr="00D104FA" w14:paraId="1B5E43F8" w14:textId="77777777" w:rsidTr="00154249">
        <w:trPr>
          <w:trHeight w:val="847"/>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0E795A" w14:textId="77777777" w:rsidR="008F62F6" w:rsidRPr="00D104FA" w:rsidRDefault="008F62F6" w:rsidP="00D20786">
            <w:pPr>
              <w:pStyle w:val="Sraopastraipa"/>
              <w:numPr>
                <w:ilvl w:val="0"/>
                <w:numId w:val="16"/>
              </w:numPr>
              <w:suppressAutoHyphens/>
              <w:spacing w:after="0" w:line="240" w:lineRule="auto"/>
              <w:ind w:left="357" w:hanging="357"/>
              <w:jc w:val="center"/>
              <w:textAlignment w:val="baseline"/>
              <w:rPr>
                <w:rFonts w:ascii="Times New Roman" w:hAnsi="Times New Roman" w:cs="Times New Roman"/>
                <w:sz w:val="24"/>
                <w:szCs w:val="24"/>
                <w:lang w:eastAsia="lt-LT"/>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5240E5" w14:textId="3DFFFBC9" w:rsidR="008F62F6" w:rsidRPr="00D104FA" w:rsidRDefault="008F62F6" w:rsidP="00D20786">
            <w:pPr>
              <w:suppressAutoHyphens/>
              <w:spacing w:after="0" w:line="240" w:lineRule="auto"/>
              <w:textAlignment w:val="baseline"/>
              <w:rPr>
                <w:rFonts w:ascii="Times New Roman" w:eastAsia="Calibri" w:hAnsi="Times New Roman" w:cs="Times New Roman"/>
                <w:sz w:val="24"/>
                <w:szCs w:val="24"/>
                <w:lang w:eastAsia="lt-LT"/>
              </w:rPr>
            </w:pPr>
            <w:r w:rsidRPr="00D104FA">
              <w:rPr>
                <w:rFonts w:ascii="Times New Roman" w:eastAsia="Calibri" w:hAnsi="Times New Roman" w:cs="Times New Roman"/>
                <w:sz w:val="24"/>
                <w:szCs w:val="24"/>
                <w:lang w:eastAsia="lt-LT"/>
              </w:rPr>
              <w:t xml:space="preserve">Paslaugos </w:t>
            </w:r>
            <w:r w:rsidR="0095547F" w:rsidRPr="00D104FA">
              <w:rPr>
                <w:rFonts w:ascii="Times New Roman" w:eastAsia="Calibri" w:hAnsi="Times New Roman" w:cs="Times New Roman"/>
                <w:sz w:val="24"/>
                <w:szCs w:val="24"/>
                <w:lang w:eastAsia="lt-LT"/>
              </w:rPr>
              <w:t>ap</w:t>
            </w:r>
            <w:r w:rsidR="0095547F">
              <w:rPr>
                <w:rFonts w:ascii="Times New Roman" w:eastAsia="Calibri" w:hAnsi="Times New Roman" w:cs="Times New Roman"/>
                <w:sz w:val="24"/>
                <w:szCs w:val="24"/>
                <w:lang w:eastAsia="lt-LT"/>
              </w:rPr>
              <w:t>ibūdinimas</w:t>
            </w:r>
          </w:p>
        </w:tc>
        <w:tc>
          <w:tcPr>
            <w:tcW w:w="6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96EA5E" w14:textId="418991D4" w:rsidR="00865D53" w:rsidRDefault="00553C19" w:rsidP="00865D53">
            <w:pPr>
              <w:pStyle w:val="prastasiniatinklio"/>
              <w:spacing w:before="0" w:beforeAutospacing="0" w:after="0" w:afterAutospacing="0"/>
              <w:jc w:val="both"/>
              <w:rPr>
                <w:color w:val="000000"/>
              </w:rPr>
            </w:pPr>
            <w:r w:rsidRPr="00D104FA">
              <w:t>LR apdraustasis</w:t>
            </w:r>
            <w:r w:rsidRPr="00D104FA">
              <w:rPr>
                <w:color w:val="000000"/>
              </w:rPr>
              <w:t>, pageidaujantis gauti ES šal</w:t>
            </w:r>
            <w:r w:rsidR="00F74B66">
              <w:rPr>
                <w:color w:val="000000"/>
              </w:rPr>
              <w:t>yje</w:t>
            </w:r>
            <w:r w:rsidRPr="00D104FA">
              <w:rPr>
                <w:color w:val="000000"/>
              </w:rPr>
              <w:t xml:space="preserve"> jam suteiktų ir asmeninėmis lėšomis apmokėtų būtinosios medicinos pagalbos paslaugų išlaidų kompensaciją, turi užpildyti nustatytos formos prašymą ir pateikti jį </w:t>
            </w:r>
            <w:r w:rsidR="00130481">
              <w:rPr>
                <w:color w:val="000000"/>
              </w:rPr>
              <w:t>Valstybinei ligonių kasai prie Sveikatos apsaugos ministerijos (toliau  - VLK).</w:t>
            </w:r>
          </w:p>
          <w:p w14:paraId="7A58353F" w14:textId="77777777" w:rsidR="0095547F" w:rsidRDefault="0095547F" w:rsidP="00865D53">
            <w:pPr>
              <w:pStyle w:val="prastasiniatinklio"/>
              <w:spacing w:before="0" w:beforeAutospacing="0" w:after="0" w:afterAutospacing="0"/>
              <w:jc w:val="both"/>
            </w:pPr>
            <w:r>
              <w:t>Apdraustasis arba jo atstovas dokumentus gali pateikti asmeniškai atvykęs į VLK, paštu, elektroniniu paštu, pasirašytus kvalifikuotu elektroniniu parašu, per E. piliečio platformą arba per Nacionalinę elektroninių siuntų pristatymo, naudojant pašto tinklą, informacinę sistemą (E. pristatymą).</w:t>
            </w:r>
          </w:p>
          <w:p w14:paraId="0C906ACF" w14:textId="499CA45A" w:rsidR="001059A6" w:rsidRPr="00D104FA" w:rsidRDefault="001059A6" w:rsidP="00865D53">
            <w:pPr>
              <w:pStyle w:val="prastasiniatinklio"/>
              <w:spacing w:before="0" w:beforeAutospacing="0" w:after="0" w:afterAutospacing="0"/>
              <w:jc w:val="both"/>
              <w:rPr>
                <w:color w:val="000000"/>
              </w:rPr>
            </w:pPr>
          </w:p>
        </w:tc>
      </w:tr>
      <w:tr w:rsidR="0095547F" w:rsidRPr="00D104FA" w14:paraId="2880C5F0" w14:textId="77777777" w:rsidTr="00562E28">
        <w:trPr>
          <w:trHeight w:val="689"/>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CDBB90" w14:textId="77777777" w:rsidR="0095547F" w:rsidRPr="00D104FA" w:rsidRDefault="0095547F" w:rsidP="0095547F">
            <w:pPr>
              <w:pStyle w:val="Sraopastraipa"/>
              <w:numPr>
                <w:ilvl w:val="0"/>
                <w:numId w:val="16"/>
              </w:numPr>
              <w:suppressAutoHyphens/>
              <w:spacing w:after="0" w:line="240" w:lineRule="auto"/>
              <w:ind w:left="357" w:hanging="357"/>
              <w:jc w:val="center"/>
              <w:textAlignment w:val="baseline"/>
              <w:rPr>
                <w:rFonts w:ascii="Times New Roman" w:hAnsi="Times New Roman" w:cs="Times New Roman"/>
                <w:sz w:val="24"/>
                <w:szCs w:val="24"/>
                <w:lang w:eastAsia="lt-LT"/>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A16671" w14:textId="4D2BD9FE" w:rsidR="0095547F" w:rsidRPr="00D104FA" w:rsidRDefault="0095547F" w:rsidP="0095547F">
            <w:pPr>
              <w:suppressAutoHyphens/>
              <w:spacing w:after="0" w:line="240" w:lineRule="auto"/>
              <w:textAlignment w:val="baseline"/>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Kontaktai</w:t>
            </w:r>
          </w:p>
        </w:tc>
        <w:tc>
          <w:tcPr>
            <w:tcW w:w="6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BD6286" w14:textId="77777777" w:rsidR="0095547F" w:rsidRPr="00D104FA" w:rsidRDefault="0095547F" w:rsidP="0095547F">
            <w:pPr>
              <w:spacing w:after="0" w:line="240" w:lineRule="auto"/>
              <w:jc w:val="both"/>
              <w:rPr>
                <w:rFonts w:ascii="Times New Roman" w:hAnsi="Times New Roman" w:cs="Times New Roman"/>
                <w:sz w:val="24"/>
                <w:szCs w:val="24"/>
              </w:rPr>
            </w:pPr>
            <w:r w:rsidRPr="00D104FA">
              <w:rPr>
                <w:rFonts w:ascii="Times New Roman" w:hAnsi="Times New Roman" w:cs="Times New Roman"/>
                <w:sz w:val="24"/>
                <w:szCs w:val="24"/>
              </w:rPr>
              <w:t xml:space="preserve">Gyventojų aptarnavimo </w:t>
            </w:r>
            <w:r>
              <w:rPr>
                <w:rFonts w:ascii="Times New Roman" w:hAnsi="Times New Roman" w:cs="Times New Roman"/>
                <w:sz w:val="24"/>
                <w:szCs w:val="24"/>
              </w:rPr>
              <w:t xml:space="preserve">Vilniaus </w:t>
            </w:r>
            <w:r w:rsidRPr="00D104FA">
              <w:rPr>
                <w:rFonts w:ascii="Times New Roman" w:hAnsi="Times New Roman" w:cs="Times New Roman"/>
                <w:sz w:val="24"/>
                <w:szCs w:val="24"/>
              </w:rPr>
              <w:t xml:space="preserve">skyrius </w:t>
            </w:r>
          </w:p>
          <w:p w14:paraId="5428D56B" w14:textId="0DDD098F" w:rsidR="008D50A8" w:rsidRDefault="00BD72E2" w:rsidP="009554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Vedėja</w:t>
            </w:r>
            <w:r w:rsidR="00E02CC4">
              <w:rPr>
                <w:rFonts w:ascii="Times New Roman" w:hAnsi="Times New Roman" w:cs="Times New Roman"/>
                <w:sz w:val="24"/>
                <w:szCs w:val="24"/>
              </w:rPr>
              <w:t xml:space="preserve"> Viktorija Klinavičienė </w:t>
            </w:r>
          </w:p>
          <w:p w14:paraId="76E66977" w14:textId="0EACFEBF" w:rsidR="0095547F" w:rsidRPr="00D104FA" w:rsidRDefault="0095547F" w:rsidP="0095547F">
            <w:pPr>
              <w:spacing w:after="0" w:line="240" w:lineRule="auto"/>
              <w:jc w:val="both"/>
              <w:rPr>
                <w:rFonts w:ascii="Times New Roman" w:eastAsia="Times New Roman" w:hAnsi="Times New Roman" w:cs="Times New Roman"/>
                <w:color w:val="000000"/>
                <w:sz w:val="24"/>
                <w:szCs w:val="24"/>
                <w:lang w:eastAsia="lt-LT"/>
              </w:rPr>
            </w:pPr>
            <w:r w:rsidRPr="00D104FA">
              <w:rPr>
                <w:rFonts w:ascii="Times New Roman" w:eastAsia="Times New Roman" w:hAnsi="Times New Roman" w:cs="Times New Roman"/>
                <w:color w:val="000000"/>
                <w:sz w:val="24"/>
                <w:szCs w:val="24"/>
                <w:lang w:eastAsia="lt-LT"/>
              </w:rPr>
              <w:t xml:space="preserve">+370 5 </w:t>
            </w:r>
            <w:r w:rsidR="001059A6" w:rsidRPr="00D104FA">
              <w:rPr>
                <w:rFonts w:ascii="Times New Roman" w:eastAsia="Times New Roman" w:hAnsi="Times New Roman" w:cs="Times New Roman"/>
                <w:color w:val="000000"/>
                <w:sz w:val="24"/>
                <w:szCs w:val="24"/>
                <w:lang w:eastAsia="lt-LT"/>
              </w:rPr>
              <w:t>2</w:t>
            </w:r>
            <w:r w:rsidR="001059A6">
              <w:rPr>
                <w:rFonts w:ascii="Times New Roman" w:eastAsia="Times New Roman" w:hAnsi="Times New Roman" w:cs="Times New Roman"/>
                <w:color w:val="000000"/>
                <w:sz w:val="24"/>
                <w:szCs w:val="24"/>
                <w:lang w:eastAsia="lt-LT"/>
              </w:rPr>
              <w:t>194361</w:t>
            </w:r>
            <w:r w:rsidRPr="00D104FA">
              <w:rPr>
                <w:rFonts w:ascii="Times New Roman" w:eastAsia="Times New Roman" w:hAnsi="Times New Roman" w:cs="Times New Roman"/>
                <w:color w:val="000000"/>
                <w:sz w:val="24"/>
                <w:szCs w:val="24"/>
                <w:lang w:eastAsia="lt-LT"/>
              </w:rPr>
              <w:t xml:space="preserve">, </w:t>
            </w:r>
            <w:r w:rsidRPr="00D104FA">
              <w:rPr>
                <w:rFonts w:ascii="Times New Roman" w:eastAsia="Times New Roman" w:hAnsi="Times New Roman" w:cs="Times New Roman"/>
                <w:color w:val="000000" w:themeColor="text1"/>
                <w:sz w:val="24"/>
                <w:szCs w:val="24"/>
                <w:lang w:eastAsia="lt-LT"/>
              </w:rPr>
              <w:t>+370 5 232 2222</w:t>
            </w:r>
          </w:p>
          <w:p w14:paraId="00690141" w14:textId="7BC895F2" w:rsidR="0095547F" w:rsidRPr="00D104FA" w:rsidRDefault="007324D1" w:rsidP="0095547F">
            <w:pPr>
              <w:spacing w:after="0" w:line="240" w:lineRule="auto"/>
              <w:jc w:val="both"/>
              <w:rPr>
                <w:rStyle w:val="Hipersaitas"/>
                <w:rFonts w:ascii="Times New Roman" w:eastAsia="Times New Roman" w:hAnsi="Times New Roman" w:cs="Times New Roman"/>
                <w:sz w:val="24"/>
                <w:szCs w:val="24"/>
                <w:lang w:eastAsia="lt-LT"/>
              </w:rPr>
            </w:pPr>
            <w:hyperlink r:id="rId8" w:history="1">
              <w:r w:rsidRPr="00D303FE">
                <w:rPr>
                  <w:rStyle w:val="Hipersaitas"/>
                  <w:rFonts w:ascii="Times New Roman" w:eastAsia="Times New Roman" w:hAnsi="Times New Roman" w:cs="Times New Roman"/>
                  <w:sz w:val="24"/>
                  <w:szCs w:val="24"/>
                  <w:lang w:eastAsia="lt-LT"/>
                </w:rPr>
                <w:t>viktorija.klinaviciene@vlk.lt</w:t>
              </w:r>
            </w:hyperlink>
          </w:p>
          <w:p w14:paraId="5761DA60" w14:textId="77777777" w:rsidR="0095547F" w:rsidRPr="00D104FA" w:rsidRDefault="0095547F" w:rsidP="0095547F">
            <w:pPr>
              <w:spacing w:after="0" w:line="240" w:lineRule="auto"/>
              <w:jc w:val="both"/>
              <w:rPr>
                <w:rFonts w:ascii="Times New Roman" w:hAnsi="Times New Roman" w:cs="Times New Roman"/>
                <w:sz w:val="24"/>
                <w:szCs w:val="24"/>
              </w:rPr>
            </w:pPr>
          </w:p>
          <w:p w14:paraId="600384D1" w14:textId="77777777" w:rsidR="0095547F" w:rsidRPr="00D104FA" w:rsidRDefault="0095547F" w:rsidP="0095547F">
            <w:pPr>
              <w:spacing w:after="0" w:line="240" w:lineRule="auto"/>
              <w:jc w:val="both"/>
              <w:rPr>
                <w:rFonts w:ascii="Times New Roman" w:hAnsi="Times New Roman" w:cs="Times New Roman"/>
                <w:sz w:val="24"/>
                <w:szCs w:val="24"/>
              </w:rPr>
            </w:pPr>
            <w:r w:rsidRPr="00D104FA">
              <w:rPr>
                <w:rFonts w:ascii="Times New Roman" w:hAnsi="Times New Roman" w:cs="Times New Roman"/>
                <w:sz w:val="24"/>
                <w:szCs w:val="24"/>
              </w:rPr>
              <w:t>Gyventojų aptarnavimo</w:t>
            </w:r>
            <w:r>
              <w:rPr>
                <w:rFonts w:ascii="Times New Roman" w:hAnsi="Times New Roman" w:cs="Times New Roman"/>
                <w:sz w:val="24"/>
                <w:szCs w:val="24"/>
              </w:rPr>
              <w:t xml:space="preserve"> Kauno</w:t>
            </w:r>
            <w:r w:rsidRPr="00D104FA">
              <w:rPr>
                <w:rFonts w:ascii="Times New Roman" w:hAnsi="Times New Roman" w:cs="Times New Roman"/>
                <w:sz w:val="24"/>
                <w:szCs w:val="24"/>
              </w:rPr>
              <w:t xml:space="preserve"> skyrius</w:t>
            </w:r>
          </w:p>
          <w:p w14:paraId="020B3C64" w14:textId="79B5BD4D" w:rsidR="0095547F" w:rsidRPr="00D104FA" w:rsidRDefault="00E02CC4" w:rsidP="009554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w:t>
            </w:r>
            <w:r w:rsidR="0095547F" w:rsidRPr="00D104FA">
              <w:rPr>
                <w:rFonts w:ascii="Times New Roman" w:hAnsi="Times New Roman" w:cs="Times New Roman"/>
                <w:sz w:val="24"/>
                <w:szCs w:val="24"/>
              </w:rPr>
              <w:t>edėja Rasa Valinskaitė-Barščevičienė</w:t>
            </w:r>
          </w:p>
          <w:p w14:paraId="0418827A" w14:textId="77777777" w:rsidR="0095547F" w:rsidRPr="00D104FA" w:rsidRDefault="0095547F" w:rsidP="0095547F">
            <w:pPr>
              <w:spacing w:after="0" w:line="240" w:lineRule="auto"/>
              <w:jc w:val="both"/>
              <w:rPr>
                <w:rFonts w:ascii="Times New Roman" w:eastAsia="Times New Roman" w:hAnsi="Times New Roman" w:cs="Times New Roman"/>
                <w:color w:val="000000"/>
                <w:sz w:val="24"/>
                <w:szCs w:val="24"/>
                <w:lang w:eastAsia="lt-LT"/>
              </w:rPr>
            </w:pPr>
            <w:r w:rsidRPr="00D104FA">
              <w:rPr>
                <w:rFonts w:ascii="Times New Roman" w:eastAsia="Times New Roman" w:hAnsi="Times New Roman" w:cs="Times New Roman"/>
                <w:color w:val="000000"/>
                <w:sz w:val="24"/>
                <w:szCs w:val="24"/>
                <w:lang w:eastAsia="lt-LT"/>
              </w:rPr>
              <w:t xml:space="preserve">+370 37 322005, </w:t>
            </w:r>
            <w:r w:rsidRPr="00D104FA">
              <w:rPr>
                <w:rFonts w:ascii="Times New Roman" w:eastAsia="Times New Roman" w:hAnsi="Times New Roman" w:cs="Times New Roman"/>
                <w:color w:val="000000" w:themeColor="text1"/>
                <w:sz w:val="24"/>
                <w:szCs w:val="24"/>
                <w:lang w:eastAsia="lt-LT"/>
              </w:rPr>
              <w:t>+370 5 232 2222</w:t>
            </w:r>
          </w:p>
          <w:p w14:paraId="3B523400" w14:textId="77777777" w:rsidR="0095547F" w:rsidRPr="00D104FA" w:rsidRDefault="0095547F" w:rsidP="0095547F">
            <w:pPr>
              <w:spacing w:after="0" w:line="240" w:lineRule="auto"/>
              <w:jc w:val="both"/>
              <w:rPr>
                <w:rStyle w:val="Hipersaitas"/>
                <w:rFonts w:ascii="Times New Roman" w:hAnsi="Times New Roman" w:cs="Times New Roman"/>
                <w:sz w:val="24"/>
                <w:szCs w:val="24"/>
              </w:rPr>
            </w:pPr>
            <w:hyperlink r:id="rId9" w:history="1">
              <w:r w:rsidRPr="00D104FA">
                <w:rPr>
                  <w:rStyle w:val="Hipersaitas"/>
                  <w:rFonts w:ascii="Times New Roman" w:hAnsi="Times New Roman" w:cs="Times New Roman"/>
                  <w:sz w:val="24"/>
                  <w:szCs w:val="24"/>
                </w:rPr>
                <w:t>rasa.valinskaite-barsceviciene@vlk.lt</w:t>
              </w:r>
            </w:hyperlink>
          </w:p>
          <w:p w14:paraId="5BA1BEE1" w14:textId="77777777" w:rsidR="0095547F" w:rsidRPr="00D104FA" w:rsidRDefault="0095547F" w:rsidP="0095547F">
            <w:pPr>
              <w:spacing w:after="0" w:line="240" w:lineRule="auto"/>
              <w:jc w:val="both"/>
              <w:rPr>
                <w:rStyle w:val="Hipersaitas"/>
                <w:rFonts w:ascii="Times New Roman" w:hAnsi="Times New Roman" w:cs="Times New Roman"/>
                <w:sz w:val="24"/>
                <w:szCs w:val="24"/>
              </w:rPr>
            </w:pPr>
          </w:p>
          <w:p w14:paraId="672494F4" w14:textId="77777777" w:rsidR="0095547F" w:rsidRPr="00D104FA" w:rsidRDefault="0095547F" w:rsidP="0095547F">
            <w:pPr>
              <w:spacing w:after="0" w:line="240" w:lineRule="auto"/>
              <w:jc w:val="both"/>
              <w:rPr>
                <w:rFonts w:ascii="Times New Roman" w:hAnsi="Times New Roman" w:cs="Times New Roman"/>
                <w:sz w:val="24"/>
                <w:szCs w:val="24"/>
              </w:rPr>
            </w:pPr>
            <w:r w:rsidRPr="00D104FA">
              <w:rPr>
                <w:rFonts w:ascii="Times New Roman" w:hAnsi="Times New Roman" w:cs="Times New Roman"/>
                <w:sz w:val="24"/>
                <w:szCs w:val="24"/>
              </w:rPr>
              <w:lastRenderedPageBreak/>
              <w:t xml:space="preserve">Gyventojų aptarnavimo </w:t>
            </w:r>
            <w:r>
              <w:rPr>
                <w:rFonts w:ascii="Times New Roman" w:hAnsi="Times New Roman" w:cs="Times New Roman"/>
                <w:sz w:val="24"/>
                <w:szCs w:val="24"/>
              </w:rPr>
              <w:t xml:space="preserve">Klaipėdos </w:t>
            </w:r>
            <w:r w:rsidRPr="00D104FA">
              <w:rPr>
                <w:rFonts w:ascii="Times New Roman" w:hAnsi="Times New Roman" w:cs="Times New Roman"/>
                <w:sz w:val="24"/>
                <w:szCs w:val="24"/>
              </w:rPr>
              <w:t>skyrius</w:t>
            </w:r>
          </w:p>
          <w:p w14:paraId="01733EF8" w14:textId="53D15868" w:rsidR="0095547F" w:rsidRPr="00D104FA" w:rsidRDefault="00E02CC4" w:rsidP="009554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w:t>
            </w:r>
            <w:r w:rsidR="0095547F">
              <w:rPr>
                <w:rFonts w:ascii="Times New Roman" w:hAnsi="Times New Roman" w:cs="Times New Roman"/>
                <w:sz w:val="24"/>
                <w:szCs w:val="24"/>
              </w:rPr>
              <w:t>edėja</w:t>
            </w:r>
            <w:r w:rsidR="0095547F" w:rsidRPr="00D104FA">
              <w:rPr>
                <w:rFonts w:ascii="Times New Roman" w:hAnsi="Times New Roman" w:cs="Times New Roman"/>
                <w:sz w:val="24"/>
                <w:szCs w:val="24"/>
              </w:rPr>
              <w:t xml:space="preserve"> Inesa Byčkova</w:t>
            </w:r>
          </w:p>
          <w:p w14:paraId="3D4359E7" w14:textId="1DB592A5" w:rsidR="0095547F" w:rsidRPr="00D104FA" w:rsidRDefault="0095547F" w:rsidP="0095547F">
            <w:pPr>
              <w:spacing w:after="0" w:line="240" w:lineRule="auto"/>
              <w:jc w:val="both"/>
              <w:rPr>
                <w:rFonts w:ascii="Times New Roman" w:eastAsia="Times New Roman" w:hAnsi="Times New Roman" w:cs="Times New Roman"/>
                <w:color w:val="000000"/>
                <w:sz w:val="24"/>
                <w:szCs w:val="24"/>
                <w:lang w:eastAsia="lt-LT"/>
              </w:rPr>
            </w:pPr>
            <w:r w:rsidRPr="00D104FA">
              <w:rPr>
                <w:rFonts w:ascii="Times New Roman" w:eastAsia="Times New Roman" w:hAnsi="Times New Roman" w:cs="Times New Roman"/>
                <w:color w:val="000000"/>
                <w:sz w:val="24"/>
                <w:szCs w:val="24"/>
                <w:lang w:eastAsia="lt-LT"/>
              </w:rPr>
              <w:t>+370 46 3</w:t>
            </w:r>
            <w:r w:rsidR="001059A6">
              <w:rPr>
                <w:rFonts w:ascii="Times New Roman" w:eastAsia="Times New Roman" w:hAnsi="Times New Roman" w:cs="Times New Roman"/>
                <w:color w:val="000000"/>
                <w:sz w:val="24"/>
                <w:szCs w:val="24"/>
                <w:lang w:eastAsia="lt-LT"/>
              </w:rPr>
              <w:t>97419</w:t>
            </w:r>
            <w:r w:rsidRPr="00D104FA">
              <w:rPr>
                <w:rFonts w:ascii="Times New Roman" w:eastAsia="Times New Roman" w:hAnsi="Times New Roman" w:cs="Times New Roman"/>
                <w:color w:val="000000"/>
                <w:sz w:val="24"/>
                <w:szCs w:val="24"/>
                <w:lang w:eastAsia="lt-LT"/>
              </w:rPr>
              <w:t xml:space="preserve">, </w:t>
            </w:r>
            <w:r w:rsidRPr="00D104FA">
              <w:rPr>
                <w:rFonts w:ascii="Times New Roman" w:eastAsia="Times New Roman" w:hAnsi="Times New Roman" w:cs="Times New Roman"/>
                <w:color w:val="000000" w:themeColor="text1"/>
                <w:sz w:val="24"/>
                <w:szCs w:val="24"/>
                <w:lang w:eastAsia="lt-LT"/>
              </w:rPr>
              <w:t>+370 5 232 2222</w:t>
            </w:r>
          </w:p>
          <w:p w14:paraId="5BDCDA65" w14:textId="6A66F0FF" w:rsidR="0095547F" w:rsidRPr="00D104FA" w:rsidRDefault="0095547F" w:rsidP="0095547F">
            <w:pPr>
              <w:spacing w:after="0" w:line="240" w:lineRule="auto"/>
              <w:jc w:val="both"/>
              <w:rPr>
                <w:rFonts w:ascii="Times New Roman" w:hAnsi="Times New Roman" w:cs="Times New Roman"/>
                <w:sz w:val="24"/>
                <w:szCs w:val="24"/>
              </w:rPr>
            </w:pPr>
            <w:hyperlink r:id="rId10" w:history="1">
              <w:r w:rsidRPr="00D104FA">
                <w:rPr>
                  <w:rStyle w:val="Hipersaitas"/>
                  <w:rFonts w:ascii="Times New Roman" w:eastAsia="Times New Roman" w:hAnsi="Times New Roman" w:cs="Times New Roman"/>
                  <w:sz w:val="24"/>
                  <w:szCs w:val="24"/>
                  <w:lang w:eastAsia="lt-LT"/>
                </w:rPr>
                <w:t>ine</w:t>
              </w:r>
              <w:r w:rsidR="007324D1">
                <w:rPr>
                  <w:rStyle w:val="Hipersaitas"/>
                  <w:rFonts w:ascii="Times New Roman" w:eastAsia="Times New Roman" w:hAnsi="Times New Roman" w:cs="Times New Roman"/>
                  <w:sz w:val="24"/>
                  <w:szCs w:val="24"/>
                  <w:lang w:eastAsia="lt-LT"/>
                </w:rPr>
                <w:t>s</w:t>
              </w:r>
              <w:r w:rsidRPr="00D104FA">
                <w:rPr>
                  <w:rStyle w:val="Hipersaitas"/>
                  <w:rFonts w:ascii="Times New Roman" w:eastAsia="Times New Roman" w:hAnsi="Times New Roman" w:cs="Times New Roman"/>
                  <w:sz w:val="24"/>
                  <w:szCs w:val="24"/>
                  <w:lang w:eastAsia="lt-LT"/>
                </w:rPr>
                <w:t>a.byckova@vlk.lt</w:t>
              </w:r>
            </w:hyperlink>
          </w:p>
          <w:p w14:paraId="42B33413" w14:textId="77777777" w:rsidR="0095547F" w:rsidRPr="00D104FA" w:rsidRDefault="0095547F" w:rsidP="0095547F">
            <w:pPr>
              <w:spacing w:after="0" w:line="240" w:lineRule="auto"/>
              <w:jc w:val="both"/>
              <w:rPr>
                <w:rFonts w:ascii="Times New Roman" w:hAnsi="Times New Roman" w:cs="Times New Roman"/>
                <w:sz w:val="24"/>
                <w:szCs w:val="24"/>
              </w:rPr>
            </w:pPr>
          </w:p>
          <w:p w14:paraId="6FE19F81" w14:textId="77777777" w:rsidR="0095547F" w:rsidRPr="00D104FA" w:rsidRDefault="0095547F" w:rsidP="0095547F">
            <w:pPr>
              <w:spacing w:after="0" w:line="240" w:lineRule="auto"/>
              <w:jc w:val="both"/>
              <w:rPr>
                <w:rFonts w:ascii="Times New Roman" w:hAnsi="Times New Roman" w:cs="Times New Roman"/>
                <w:sz w:val="24"/>
                <w:szCs w:val="24"/>
              </w:rPr>
            </w:pPr>
            <w:r w:rsidRPr="00D104FA">
              <w:rPr>
                <w:rFonts w:ascii="Times New Roman" w:hAnsi="Times New Roman" w:cs="Times New Roman"/>
                <w:sz w:val="24"/>
                <w:szCs w:val="24"/>
              </w:rPr>
              <w:t>Gyventojų aptarnavimo</w:t>
            </w:r>
            <w:r>
              <w:rPr>
                <w:rFonts w:ascii="Times New Roman" w:hAnsi="Times New Roman" w:cs="Times New Roman"/>
                <w:sz w:val="24"/>
                <w:szCs w:val="24"/>
              </w:rPr>
              <w:t xml:space="preserve"> Šiaulių</w:t>
            </w:r>
            <w:r w:rsidRPr="00D104FA">
              <w:rPr>
                <w:rFonts w:ascii="Times New Roman" w:hAnsi="Times New Roman" w:cs="Times New Roman"/>
                <w:sz w:val="24"/>
                <w:szCs w:val="24"/>
              </w:rPr>
              <w:t xml:space="preserve"> skyrius</w:t>
            </w:r>
          </w:p>
          <w:p w14:paraId="3DB11991" w14:textId="320CB327" w:rsidR="0095547F" w:rsidRPr="00D104FA" w:rsidRDefault="00E02CC4" w:rsidP="009554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w:t>
            </w:r>
            <w:r w:rsidR="0095547F" w:rsidRPr="00D104FA">
              <w:rPr>
                <w:rFonts w:ascii="Times New Roman" w:hAnsi="Times New Roman" w:cs="Times New Roman"/>
                <w:sz w:val="24"/>
                <w:szCs w:val="24"/>
              </w:rPr>
              <w:t>edėja Inga Kvedarienė</w:t>
            </w:r>
          </w:p>
          <w:p w14:paraId="4E2E9356" w14:textId="77777777" w:rsidR="0095547F" w:rsidRPr="00D104FA" w:rsidRDefault="0095547F" w:rsidP="0095547F">
            <w:pPr>
              <w:spacing w:after="0" w:line="240" w:lineRule="auto"/>
              <w:jc w:val="both"/>
              <w:rPr>
                <w:rFonts w:ascii="Times New Roman" w:eastAsia="Times New Roman" w:hAnsi="Times New Roman" w:cs="Times New Roman"/>
                <w:color w:val="000000" w:themeColor="text1"/>
                <w:sz w:val="24"/>
                <w:szCs w:val="24"/>
                <w:lang w:eastAsia="lt-LT"/>
              </w:rPr>
            </w:pPr>
            <w:r w:rsidRPr="00D104FA">
              <w:rPr>
                <w:rFonts w:ascii="Times New Roman" w:eastAsia="Times New Roman" w:hAnsi="Times New Roman" w:cs="Times New Roman"/>
                <w:color w:val="000000"/>
                <w:sz w:val="24"/>
                <w:szCs w:val="24"/>
                <w:lang w:eastAsia="lt-LT"/>
              </w:rPr>
              <w:t xml:space="preserve">+370 41 596136, </w:t>
            </w:r>
            <w:r w:rsidRPr="00D104FA">
              <w:rPr>
                <w:rFonts w:ascii="Times New Roman" w:eastAsia="Times New Roman" w:hAnsi="Times New Roman" w:cs="Times New Roman"/>
                <w:color w:val="000000" w:themeColor="text1"/>
                <w:sz w:val="24"/>
                <w:szCs w:val="24"/>
                <w:lang w:eastAsia="lt-LT"/>
              </w:rPr>
              <w:t>+370 5 232 2222</w:t>
            </w:r>
          </w:p>
          <w:p w14:paraId="6BD724E7" w14:textId="77777777" w:rsidR="0095547F" w:rsidRPr="00D104FA" w:rsidRDefault="0095547F" w:rsidP="0095547F">
            <w:pPr>
              <w:spacing w:after="0" w:line="240" w:lineRule="auto"/>
              <w:jc w:val="both"/>
              <w:rPr>
                <w:rFonts w:ascii="Times New Roman" w:hAnsi="Times New Roman" w:cs="Times New Roman"/>
                <w:sz w:val="24"/>
                <w:szCs w:val="24"/>
              </w:rPr>
            </w:pPr>
            <w:hyperlink r:id="rId11" w:history="1">
              <w:r w:rsidRPr="00D104FA">
                <w:rPr>
                  <w:rStyle w:val="Hipersaitas"/>
                  <w:rFonts w:ascii="Times New Roman" w:hAnsi="Times New Roman" w:cs="Times New Roman"/>
                  <w:sz w:val="24"/>
                  <w:szCs w:val="24"/>
                </w:rPr>
                <w:t>inga.kvedariene@vlk.lt</w:t>
              </w:r>
            </w:hyperlink>
          </w:p>
          <w:p w14:paraId="37AFA9E1" w14:textId="77777777" w:rsidR="0095547F" w:rsidRPr="00D104FA" w:rsidRDefault="0095547F" w:rsidP="0095547F">
            <w:pPr>
              <w:spacing w:after="0" w:line="240" w:lineRule="auto"/>
              <w:jc w:val="both"/>
              <w:rPr>
                <w:rFonts w:ascii="Times New Roman" w:hAnsi="Times New Roman" w:cs="Times New Roman"/>
                <w:sz w:val="24"/>
                <w:szCs w:val="24"/>
              </w:rPr>
            </w:pPr>
          </w:p>
          <w:p w14:paraId="6914EF3B" w14:textId="77777777" w:rsidR="0095547F" w:rsidRPr="00D104FA" w:rsidRDefault="0095547F" w:rsidP="0095547F">
            <w:pPr>
              <w:spacing w:after="0" w:line="240" w:lineRule="auto"/>
              <w:jc w:val="both"/>
              <w:rPr>
                <w:rFonts w:ascii="Times New Roman" w:hAnsi="Times New Roman" w:cs="Times New Roman"/>
                <w:sz w:val="24"/>
                <w:szCs w:val="24"/>
              </w:rPr>
            </w:pPr>
            <w:r w:rsidRPr="00D104FA">
              <w:rPr>
                <w:rFonts w:ascii="Times New Roman" w:hAnsi="Times New Roman" w:cs="Times New Roman"/>
                <w:sz w:val="24"/>
                <w:szCs w:val="24"/>
              </w:rPr>
              <w:t>Gyventojų aptarnavimo</w:t>
            </w:r>
            <w:r>
              <w:rPr>
                <w:rFonts w:ascii="Times New Roman" w:hAnsi="Times New Roman" w:cs="Times New Roman"/>
                <w:sz w:val="24"/>
                <w:szCs w:val="24"/>
              </w:rPr>
              <w:t xml:space="preserve"> Panevėžio</w:t>
            </w:r>
            <w:r w:rsidRPr="00D104FA">
              <w:rPr>
                <w:rFonts w:ascii="Times New Roman" w:hAnsi="Times New Roman" w:cs="Times New Roman"/>
                <w:sz w:val="24"/>
                <w:szCs w:val="24"/>
              </w:rPr>
              <w:t xml:space="preserve"> skyrius</w:t>
            </w:r>
          </w:p>
          <w:p w14:paraId="632AAA1C" w14:textId="6C0AE572" w:rsidR="0095547F" w:rsidRPr="00D104FA" w:rsidRDefault="00E02CC4" w:rsidP="009554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w:t>
            </w:r>
            <w:r w:rsidR="0095547F" w:rsidRPr="00D104FA">
              <w:rPr>
                <w:rFonts w:ascii="Times New Roman" w:hAnsi="Times New Roman" w:cs="Times New Roman"/>
                <w:sz w:val="24"/>
                <w:szCs w:val="24"/>
              </w:rPr>
              <w:t>edėja Sigita Paulauskienė</w:t>
            </w:r>
          </w:p>
          <w:p w14:paraId="76CCE1CA" w14:textId="77777777" w:rsidR="0095547F" w:rsidRPr="00D104FA" w:rsidRDefault="0095547F" w:rsidP="0095547F">
            <w:pPr>
              <w:spacing w:after="0" w:line="240" w:lineRule="auto"/>
              <w:jc w:val="both"/>
              <w:rPr>
                <w:rFonts w:ascii="Times New Roman" w:hAnsi="Times New Roman" w:cs="Times New Roman"/>
                <w:sz w:val="24"/>
                <w:szCs w:val="24"/>
              </w:rPr>
            </w:pPr>
            <w:r w:rsidRPr="00D104FA">
              <w:rPr>
                <w:rFonts w:ascii="Times New Roman" w:eastAsia="Times New Roman" w:hAnsi="Times New Roman" w:cs="Times New Roman"/>
                <w:color w:val="000000"/>
                <w:sz w:val="24"/>
                <w:szCs w:val="24"/>
                <w:lang w:eastAsia="lt-LT"/>
              </w:rPr>
              <w:t xml:space="preserve">+370 45 508761, </w:t>
            </w:r>
            <w:r w:rsidRPr="00D104FA">
              <w:rPr>
                <w:rFonts w:ascii="Times New Roman" w:eastAsia="Times New Roman" w:hAnsi="Times New Roman" w:cs="Times New Roman"/>
                <w:color w:val="000000" w:themeColor="text1"/>
                <w:sz w:val="24"/>
                <w:szCs w:val="24"/>
                <w:lang w:eastAsia="lt-LT"/>
              </w:rPr>
              <w:t>+370 5 232 2222</w:t>
            </w:r>
          </w:p>
          <w:p w14:paraId="5E935973" w14:textId="1F36D08B" w:rsidR="00E02CC4" w:rsidRDefault="0095547F" w:rsidP="00451015">
            <w:pPr>
              <w:spacing w:after="0" w:line="240" w:lineRule="auto"/>
              <w:jc w:val="both"/>
            </w:pPr>
            <w:hyperlink r:id="rId12" w:history="1">
              <w:r w:rsidRPr="00D104FA">
                <w:rPr>
                  <w:rStyle w:val="Hipersaitas"/>
                  <w:rFonts w:ascii="Times New Roman" w:eastAsia="Times New Roman" w:hAnsi="Times New Roman" w:cs="Times New Roman"/>
                  <w:sz w:val="24"/>
                  <w:szCs w:val="24"/>
                  <w:lang w:eastAsia="lt-LT"/>
                </w:rPr>
                <w:t>sigita.paulauskiene@vlk.lt</w:t>
              </w:r>
            </w:hyperlink>
          </w:p>
          <w:p w14:paraId="62AF08D1" w14:textId="77777777" w:rsidR="00451015" w:rsidRPr="00012C26" w:rsidRDefault="00451015" w:rsidP="00451015">
            <w:pPr>
              <w:spacing w:after="0" w:line="240" w:lineRule="auto"/>
              <w:jc w:val="both"/>
              <w:rPr>
                <w:rFonts w:ascii="Times New Roman" w:hAnsi="Times New Roman" w:cs="Times New Roman"/>
                <w:sz w:val="24"/>
                <w:szCs w:val="24"/>
              </w:rPr>
            </w:pPr>
          </w:p>
          <w:p w14:paraId="404F7DB4" w14:textId="77777777" w:rsidR="00451015" w:rsidRPr="00012C26" w:rsidRDefault="00451015" w:rsidP="00451015">
            <w:pPr>
              <w:spacing w:after="0" w:line="240" w:lineRule="auto"/>
              <w:jc w:val="both"/>
              <w:rPr>
                <w:rFonts w:ascii="Times New Roman" w:hAnsi="Times New Roman" w:cs="Times New Roman"/>
                <w:sz w:val="24"/>
                <w:szCs w:val="24"/>
              </w:rPr>
            </w:pPr>
            <w:r w:rsidRPr="00012C26">
              <w:rPr>
                <w:rFonts w:ascii="Times New Roman" w:hAnsi="Times New Roman" w:cs="Times New Roman"/>
                <w:sz w:val="24"/>
                <w:szCs w:val="24"/>
              </w:rPr>
              <w:t>Tarpvalstybinės sveikatos prie</w:t>
            </w:r>
            <w:r w:rsidR="00696CF4" w:rsidRPr="00012C26">
              <w:rPr>
                <w:rFonts w:ascii="Times New Roman" w:hAnsi="Times New Roman" w:cs="Times New Roman"/>
                <w:sz w:val="24"/>
                <w:szCs w:val="24"/>
              </w:rPr>
              <w:t>žiūros skyrius</w:t>
            </w:r>
          </w:p>
          <w:p w14:paraId="11841F3C" w14:textId="07614431" w:rsidR="00696CF4" w:rsidRPr="00012C26" w:rsidRDefault="00696CF4" w:rsidP="00451015">
            <w:pPr>
              <w:spacing w:after="0" w:line="240" w:lineRule="auto"/>
              <w:jc w:val="both"/>
              <w:rPr>
                <w:rFonts w:ascii="Times New Roman" w:hAnsi="Times New Roman" w:cs="Times New Roman"/>
                <w:sz w:val="24"/>
                <w:szCs w:val="24"/>
              </w:rPr>
            </w:pPr>
            <w:r w:rsidRPr="00012C26">
              <w:rPr>
                <w:rFonts w:ascii="Times New Roman" w:hAnsi="Times New Roman" w:cs="Times New Roman"/>
                <w:sz w:val="24"/>
                <w:szCs w:val="24"/>
              </w:rPr>
              <w:t xml:space="preserve">Vyriausioji specialistė Dalia </w:t>
            </w:r>
            <w:r w:rsidR="00B84B3D">
              <w:rPr>
                <w:rFonts w:ascii="Times New Roman" w:hAnsi="Times New Roman" w:cs="Times New Roman"/>
                <w:sz w:val="24"/>
                <w:szCs w:val="24"/>
              </w:rPr>
              <w:t>B</w:t>
            </w:r>
            <w:r w:rsidRPr="00012C26">
              <w:rPr>
                <w:rFonts w:ascii="Times New Roman" w:hAnsi="Times New Roman" w:cs="Times New Roman"/>
                <w:sz w:val="24"/>
                <w:szCs w:val="24"/>
              </w:rPr>
              <w:t>utkutė</w:t>
            </w:r>
          </w:p>
          <w:p w14:paraId="4302BD9B" w14:textId="77777777" w:rsidR="00696CF4" w:rsidRPr="00012C26" w:rsidRDefault="00696CF4" w:rsidP="00451015">
            <w:pPr>
              <w:spacing w:after="0" w:line="240" w:lineRule="auto"/>
              <w:jc w:val="both"/>
              <w:rPr>
                <w:rFonts w:ascii="Times New Roman" w:hAnsi="Times New Roman" w:cs="Times New Roman"/>
                <w:sz w:val="24"/>
                <w:szCs w:val="24"/>
              </w:rPr>
            </w:pPr>
            <w:r w:rsidRPr="00012C26">
              <w:rPr>
                <w:rFonts w:ascii="Times New Roman" w:hAnsi="Times New Roman" w:cs="Times New Roman"/>
                <w:sz w:val="24"/>
                <w:szCs w:val="24"/>
              </w:rPr>
              <w:t>+370</w:t>
            </w:r>
            <w:r w:rsidR="00EB5CE0" w:rsidRPr="00012C26">
              <w:rPr>
                <w:rFonts w:ascii="Times New Roman" w:hAnsi="Times New Roman" w:cs="Times New Roman"/>
                <w:sz w:val="24"/>
                <w:szCs w:val="24"/>
              </w:rPr>
              <w:t xml:space="preserve"> 5 2048422</w:t>
            </w:r>
          </w:p>
          <w:p w14:paraId="15498D65" w14:textId="124673EA" w:rsidR="00B84B3D" w:rsidRDefault="00234DAE" w:rsidP="00451015">
            <w:pPr>
              <w:spacing w:after="0" w:line="240" w:lineRule="auto"/>
              <w:jc w:val="both"/>
              <w:rPr>
                <w:rFonts w:ascii="Times New Roman" w:hAnsi="Times New Roman" w:cs="Times New Roman"/>
                <w:sz w:val="24"/>
                <w:szCs w:val="24"/>
              </w:rPr>
            </w:pPr>
            <w:hyperlink r:id="rId13" w:history="1">
              <w:r w:rsidRPr="00C14B8F">
                <w:rPr>
                  <w:rStyle w:val="Hipersaitas"/>
                  <w:rFonts w:ascii="Times New Roman" w:hAnsi="Times New Roman" w:cs="Times New Roman"/>
                  <w:sz w:val="24"/>
                  <w:szCs w:val="24"/>
                </w:rPr>
                <w:t>dalia.butkute@vlk.lt</w:t>
              </w:r>
            </w:hyperlink>
          </w:p>
          <w:p w14:paraId="13E3E2CE" w14:textId="0BA168FD" w:rsidR="00234DAE" w:rsidRPr="00012C26" w:rsidRDefault="00234DAE" w:rsidP="00451015">
            <w:pPr>
              <w:spacing w:after="0" w:line="240" w:lineRule="auto"/>
              <w:jc w:val="both"/>
              <w:rPr>
                <w:rFonts w:ascii="Times New Roman" w:eastAsia="Times New Roman" w:hAnsi="Times New Roman" w:cs="Times New Roman"/>
                <w:sz w:val="24"/>
                <w:szCs w:val="24"/>
                <w:lang w:val="en-US" w:eastAsia="lt-LT"/>
              </w:rPr>
            </w:pPr>
          </w:p>
        </w:tc>
      </w:tr>
      <w:tr w:rsidR="0095547F" w:rsidRPr="00D104FA" w14:paraId="651043E0" w14:textId="77777777" w:rsidTr="00562E28">
        <w:trPr>
          <w:trHeight w:val="701"/>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15B338" w14:textId="77777777" w:rsidR="0095547F" w:rsidRPr="00D104FA" w:rsidRDefault="0095547F" w:rsidP="0095547F">
            <w:pPr>
              <w:pStyle w:val="Sraopastraipa"/>
              <w:numPr>
                <w:ilvl w:val="0"/>
                <w:numId w:val="16"/>
              </w:numPr>
              <w:suppressAutoHyphens/>
              <w:spacing w:after="0" w:line="240" w:lineRule="auto"/>
              <w:ind w:left="357" w:hanging="357"/>
              <w:jc w:val="center"/>
              <w:textAlignment w:val="baseline"/>
              <w:rPr>
                <w:rFonts w:ascii="Times New Roman" w:eastAsia="Calibri" w:hAnsi="Times New Roman" w:cs="Times New Roman"/>
                <w:sz w:val="24"/>
                <w:szCs w:val="24"/>
                <w:lang w:eastAsia="lt-LT"/>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8931ED" w14:textId="6B58A867" w:rsidR="0095547F" w:rsidRPr="00D104FA" w:rsidRDefault="0095547F" w:rsidP="0095547F">
            <w:pPr>
              <w:suppressAutoHyphens/>
              <w:spacing w:after="0" w:line="240" w:lineRule="auto"/>
              <w:textAlignment w:val="baseline"/>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 xml:space="preserve">Raktiniai žodžiai </w:t>
            </w:r>
          </w:p>
        </w:tc>
        <w:tc>
          <w:tcPr>
            <w:tcW w:w="6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4D2EFC" w14:textId="3D90552B" w:rsidR="0095547F" w:rsidRPr="00D104FA" w:rsidRDefault="0095547F" w:rsidP="0095547F">
            <w:pPr>
              <w:spacing w:before="100" w:beforeAutospacing="1" w:after="100" w:afterAutospacing="1" w:line="240" w:lineRule="auto"/>
              <w:rPr>
                <w:rFonts w:ascii="Times New Roman" w:eastAsia="Times New Roman" w:hAnsi="Times New Roman" w:cs="Times New Roman"/>
                <w:sz w:val="24"/>
                <w:szCs w:val="24"/>
                <w:lang w:eastAsia="lt-LT"/>
              </w:rPr>
            </w:pPr>
            <w:r w:rsidRPr="00D104FA">
              <w:rPr>
                <w:rFonts w:ascii="Times New Roman" w:hAnsi="Times New Roman" w:cs="Times New Roman"/>
                <w:sz w:val="24"/>
                <w:szCs w:val="24"/>
              </w:rPr>
              <w:t>Būtinoji pagalba ES, kompensavimas už būtinąją pagalbą ES, kitoje ES šalyje suteikta būtinoji medicinos pagalba</w:t>
            </w:r>
          </w:p>
        </w:tc>
      </w:tr>
      <w:tr w:rsidR="0093037A" w:rsidRPr="00D104FA" w14:paraId="3F09B605" w14:textId="77777777" w:rsidTr="00562E28">
        <w:trPr>
          <w:trHeight w:val="1845"/>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4ACFF4" w14:textId="77777777" w:rsidR="0093037A" w:rsidRPr="00D104FA" w:rsidRDefault="0093037A" w:rsidP="0093037A">
            <w:pPr>
              <w:pStyle w:val="Sraopastraipa"/>
              <w:numPr>
                <w:ilvl w:val="0"/>
                <w:numId w:val="16"/>
              </w:numPr>
              <w:suppressAutoHyphens/>
              <w:spacing w:after="0" w:line="240" w:lineRule="auto"/>
              <w:ind w:left="357" w:hanging="357"/>
              <w:jc w:val="center"/>
              <w:textAlignment w:val="baseline"/>
              <w:rPr>
                <w:rFonts w:ascii="Times New Roman" w:hAnsi="Times New Roman" w:cs="Times New Roman"/>
                <w:sz w:val="24"/>
                <w:szCs w:val="24"/>
                <w:lang w:eastAsia="lt-LT"/>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187564" w14:textId="710DC736" w:rsidR="0093037A" w:rsidRPr="00D104FA" w:rsidRDefault="0093037A" w:rsidP="0093037A">
            <w:pPr>
              <w:suppressAutoHyphens/>
              <w:spacing w:after="0" w:line="240" w:lineRule="auto"/>
              <w:textAlignment w:val="baseline"/>
              <w:rPr>
                <w:rFonts w:ascii="Times New Roman" w:eastAsia="Calibri" w:hAnsi="Times New Roman" w:cs="Times New Roman"/>
                <w:sz w:val="24"/>
                <w:szCs w:val="24"/>
                <w:lang w:eastAsia="lt-LT"/>
              </w:rPr>
            </w:pPr>
            <w:r w:rsidRPr="00A278D9">
              <w:rPr>
                <w:rFonts w:ascii="Times New Roman" w:hAnsi="Times New Roman" w:cs="Times New Roman"/>
                <w:color w:val="000000"/>
                <w:sz w:val="24"/>
                <w:szCs w:val="24"/>
              </w:rPr>
              <w:t>Paslaugos teikimo aprašymas</w:t>
            </w:r>
          </w:p>
        </w:tc>
        <w:tc>
          <w:tcPr>
            <w:tcW w:w="6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A00A79" w14:textId="7B7BB33E" w:rsidR="0018004F" w:rsidRDefault="0018004F" w:rsidP="0018004F">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Prašymo pateikimas</w:t>
            </w:r>
          </w:p>
          <w:p w14:paraId="169AF1B3" w14:textId="77777777" w:rsidR="0018004F" w:rsidRPr="0018004F" w:rsidRDefault="0018004F" w:rsidP="0018004F">
            <w:pPr>
              <w:suppressAutoHyphens/>
              <w:spacing w:after="0" w:line="240" w:lineRule="auto"/>
              <w:jc w:val="both"/>
              <w:rPr>
                <w:rFonts w:ascii="Times New Roman" w:hAnsi="Times New Roman" w:cs="Times New Roman"/>
                <w:sz w:val="24"/>
                <w:szCs w:val="24"/>
              </w:rPr>
            </w:pPr>
          </w:p>
          <w:p w14:paraId="78B61849" w14:textId="7BFBFBE3" w:rsidR="0018004F" w:rsidRDefault="0093037A" w:rsidP="00130481">
            <w:pPr>
              <w:suppressAutoHyphens/>
              <w:spacing w:after="0" w:line="240" w:lineRule="auto"/>
              <w:jc w:val="both"/>
              <w:rPr>
                <w:rFonts w:ascii="Times New Roman" w:eastAsia="Times New Roman" w:hAnsi="Times New Roman" w:cs="Times New Roman"/>
                <w:sz w:val="24"/>
                <w:szCs w:val="24"/>
                <w:lang w:eastAsia="lt-LT"/>
              </w:rPr>
            </w:pPr>
            <w:r w:rsidRPr="0018004F">
              <w:rPr>
                <w:rFonts w:ascii="Times New Roman" w:hAnsi="Times New Roman" w:cs="Times New Roman"/>
                <w:sz w:val="24"/>
                <w:szCs w:val="24"/>
              </w:rPr>
              <w:t>LR apdraustasis pateikia VLK užpildytą prašymą kompensuoti kitoje ES šalyje suteiktų būtinosios medicinos pagalbos paslaugų išlaidas</w:t>
            </w:r>
            <w:r w:rsidR="00130481">
              <w:rPr>
                <w:rFonts w:ascii="Times New Roman" w:eastAsia="Times New Roman" w:hAnsi="Times New Roman" w:cs="Times New Roman"/>
                <w:sz w:val="24"/>
                <w:szCs w:val="24"/>
                <w:lang w:eastAsia="lt-LT"/>
              </w:rPr>
              <w:t>.</w:t>
            </w:r>
          </w:p>
          <w:p w14:paraId="1FB86C8B" w14:textId="77777777" w:rsidR="0018004F" w:rsidRDefault="0018004F" w:rsidP="0018004F">
            <w:pPr>
              <w:suppressAutoHyphens/>
              <w:spacing w:after="0" w:line="240" w:lineRule="auto"/>
              <w:jc w:val="both"/>
              <w:rPr>
                <w:rFonts w:ascii="Times New Roman" w:eastAsia="Times New Roman" w:hAnsi="Times New Roman" w:cs="Times New Roman"/>
                <w:sz w:val="24"/>
                <w:szCs w:val="24"/>
                <w:lang w:eastAsia="lt-LT"/>
              </w:rPr>
            </w:pPr>
          </w:p>
          <w:p w14:paraId="18204906" w14:textId="5C706DF3" w:rsidR="0018004F" w:rsidRDefault="0018004F" w:rsidP="0018004F">
            <w:pPr>
              <w:suppressAutoHyphens/>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Prašymo nagrinėjimas</w:t>
            </w:r>
          </w:p>
          <w:p w14:paraId="3340BFE9" w14:textId="77777777" w:rsidR="0018004F" w:rsidRDefault="0018004F" w:rsidP="0018004F">
            <w:pPr>
              <w:suppressAutoHyphens/>
              <w:spacing w:after="0" w:line="240" w:lineRule="auto"/>
              <w:jc w:val="both"/>
              <w:rPr>
                <w:rFonts w:ascii="Times New Roman" w:eastAsia="Times New Roman" w:hAnsi="Times New Roman" w:cs="Times New Roman"/>
                <w:sz w:val="24"/>
                <w:szCs w:val="24"/>
                <w:lang w:eastAsia="lt-LT"/>
              </w:rPr>
            </w:pPr>
          </w:p>
          <w:p w14:paraId="67C23132" w14:textId="0128DFD9" w:rsidR="0093037A" w:rsidRPr="0018004F" w:rsidRDefault="0093037A" w:rsidP="0018004F">
            <w:pPr>
              <w:suppressAutoHyphens/>
              <w:spacing w:after="0" w:line="240" w:lineRule="auto"/>
              <w:jc w:val="both"/>
              <w:rPr>
                <w:rFonts w:ascii="Times New Roman" w:hAnsi="Times New Roman" w:cs="Times New Roman"/>
                <w:sz w:val="24"/>
                <w:szCs w:val="24"/>
              </w:rPr>
            </w:pPr>
            <w:r w:rsidRPr="0018004F">
              <w:rPr>
                <w:rFonts w:ascii="Times New Roman" w:eastAsia="Times New Roman" w:hAnsi="Times New Roman" w:cs="Times New Roman"/>
                <w:sz w:val="24"/>
                <w:szCs w:val="24"/>
                <w:lang w:eastAsia="lt-LT"/>
              </w:rPr>
              <w:t>Gavęs prašymą, VLK darbuotojas supažindina jį pateikusį asmenį su išlaidų kompensavimo tvarka, pateikdamas / išsiųsdamas Asmens išlaidų būtinajai medicinos pagalbai, suteiktai kitoje ES šalyje, kompensavimo tvarkos atmintinę.</w:t>
            </w:r>
          </w:p>
          <w:p w14:paraId="1FE63A49" w14:textId="77777777" w:rsidR="0093037A" w:rsidRPr="0018004F" w:rsidRDefault="0093037A" w:rsidP="0018004F">
            <w:pPr>
              <w:suppressAutoHyphens/>
              <w:spacing w:after="0" w:line="240" w:lineRule="auto"/>
              <w:jc w:val="both"/>
              <w:rPr>
                <w:rFonts w:ascii="Times New Roman" w:hAnsi="Times New Roman" w:cs="Times New Roman"/>
                <w:sz w:val="24"/>
                <w:szCs w:val="24"/>
              </w:rPr>
            </w:pPr>
            <w:r w:rsidRPr="0018004F">
              <w:rPr>
                <w:rFonts w:ascii="Times New Roman" w:eastAsia="Times New Roman" w:hAnsi="Times New Roman" w:cs="Times New Roman"/>
                <w:sz w:val="24"/>
                <w:szCs w:val="24"/>
                <w:lang w:eastAsia="lt-LT"/>
              </w:rPr>
              <w:t>Jei paaiškėja, kad asmuo, kuriam kitos ES šalies gydymo įstaigoje buvo suteiktos būtinosios medicinos pagalbos paslaugos, šių paslaugų teikimo metu nebuvo apdraustas privalomuoju sveikatos draudimu Lietuvoje arba LR apdraustasis nepateikia finansinių dokumentų, VLK darbuotojas per 5 darbo dienas informuoja pareiškėją apie sprendimą atsisakyti patenkinti prašymą.</w:t>
            </w:r>
          </w:p>
          <w:p w14:paraId="6859115C" w14:textId="6E40BACD" w:rsidR="009E3BA8" w:rsidRDefault="0093037A" w:rsidP="0018004F">
            <w:pPr>
              <w:suppressAutoHyphens/>
              <w:spacing w:after="0" w:line="240" w:lineRule="auto"/>
              <w:jc w:val="both"/>
              <w:rPr>
                <w:rFonts w:ascii="Times New Roman" w:hAnsi="Times New Roman" w:cs="Times New Roman"/>
                <w:color w:val="000000"/>
                <w:sz w:val="24"/>
                <w:szCs w:val="24"/>
              </w:rPr>
            </w:pPr>
            <w:r w:rsidRPr="0018004F">
              <w:rPr>
                <w:rFonts w:ascii="Times New Roman" w:hAnsi="Times New Roman" w:cs="Times New Roman"/>
                <w:color w:val="000000"/>
                <w:sz w:val="24"/>
                <w:szCs w:val="24"/>
              </w:rPr>
              <w:t xml:space="preserve">VLK darbuotojas, remdamasis prašyme nurodytais duomenimis, per 5 darbo dienas nuo visų reikiamų dokumentų gavimo dienos </w:t>
            </w:r>
            <w:r w:rsidRPr="0018004F">
              <w:rPr>
                <w:rFonts w:ascii="Times New Roman" w:hAnsi="Times New Roman" w:cs="Times New Roman"/>
                <w:sz w:val="24"/>
                <w:szCs w:val="24"/>
              </w:rPr>
              <w:t>užpildo</w:t>
            </w:r>
            <w:r w:rsidR="00756134">
              <w:t xml:space="preserve"> </w:t>
            </w:r>
            <w:r w:rsidR="00756134" w:rsidRPr="00756134">
              <w:rPr>
                <w:rFonts w:ascii="Times New Roman" w:hAnsi="Times New Roman" w:cs="Times New Roman"/>
                <w:sz w:val="24"/>
                <w:szCs w:val="24"/>
              </w:rPr>
              <w:t xml:space="preserve">ES šalies, kurioje LR apdraustajam buvo suteiktos būtinosios medicinos pagalbos paslaugos, </w:t>
            </w:r>
            <w:r w:rsidR="00CE402B">
              <w:rPr>
                <w:rFonts w:ascii="Times New Roman" w:hAnsi="Times New Roman" w:cs="Times New Roman"/>
                <w:sz w:val="24"/>
                <w:szCs w:val="24"/>
              </w:rPr>
              <w:t xml:space="preserve">socialinio sveikatos </w:t>
            </w:r>
            <w:r w:rsidR="00BF0010">
              <w:rPr>
                <w:rFonts w:ascii="Times New Roman" w:hAnsi="Times New Roman" w:cs="Times New Roman"/>
                <w:sz w:val="24"/>
                <w:szCs w:val="24"/>
              </w:rPr>
              <w:t>draudimo įstaigai</w:t>
            </w:r>
            <w:r w:rsidR="00756134">
              <w:rPr>
                <w:rFonts w:ascii="Times New Roman" w:hAnsi="Times New Roman" w:cs="Times New Roman"/>
                <w:sz w:val="24"/>
                <w:szCs w:val="24"/>
              </w:rPr>
              <w:t xml:space="preserve"> skirtą </w:t>
            </w:r>
            <w:r w:rsidR="0036767E">
              <w:rPr>
                <w:rFonts w:ascii="Times New Roman" w:hAnsi="Times New Roman" w:cs="Times New Roman"/>
                <w:sz w:val="24"/>
                <w:szCs w:val="24"/>
              </w:rPr>
              <w:t>standartizuotą elektroninį p</w:t>
            </w:r>
            <w:r w:rsidR="009E3BA8">
              <w:rPr>
                <w:rFonts w:ascii="Times New Roman" w:hAnsi="Times New Roman" w:cs="Times New Roman"/>
                <w:sz w:val="24"/>
                <w:szCs w:val="24"/>
              </w:rPr>
              <w:t>aklausimą</w:t>
            </w:r>
            <w:r w:rsidR="0036767E">
              <w:rPr>
                <w:rFonts w:ascii="Times New Roman" w:hAnsi="Times New Roman" w:cs="Times New Roman"/>
                <w:sz w:val="24"/>
                <w:szCs w:val="24"/>
              </w:rPr>
              <w:t xml:space="preserve"> (</w:t>
            </w:r>
            <w:r w:rsidRPr="0018004F">
              <w:rPr>
                <w:rFonts w:ascii="Times New Roman" w:hAnsi="Times New Roman" w:cs="Times New Roman"/>
                <w:sz w:val="24"/>
                <w:szCs w:val="24"/>
              </w:rPr>
              <w:t>SED S067</w:t>
            </w:r>
            <w:r w:rsidR="0036767E">
              <w:rPr>
                <w:rFonts w:ascii="Times New Roman" w:hAnsi="Times New Roman" w:cs="Times New Roman"/>
                <w:sz w:val="24"/>
                <w:szCs w:val="24"/>
              </w:rPr>
              <w:t>)</w:t>
            </w:r>
            <w:r w:rsidR="00BF0010">
              <w:rPr>
                <w:rFonts w:ascii="Times New Roman" w:hAnsi="Times New Roman" w:cs="Times New Roman"/>
                <w:sz w:val="24"/>
                <w:szCs w:val="24"/>
              </w:rPr>
              <w:t xml:space="preserve"> </w:t>
            </w:r>
            <w:r w:rsidR="00A2408F">
              <w:rPr>
                <w:rFonts w:ascii="Times New Roman" w:hAnsi="Times New Roman" w:cs="Times New Roman"/>
                <w:sz w:val="24"/>
                <w:szCs w:val="24"/>
              </w:rPr>
              <w:t xml:space="preserve">informuoti apie kompensuotiną </w:t>
            </w:r>
            <w:r w:rsidR="00CE402B">
              <w:rPr>
                <w:rFonts w:ascii="Times New Roman" w:hAnsi="Times New Roman" w:cs="Times New Roman"/>
                <w:sz w:val="24"/>
                <w:szCs w:val="24"/>
              </w:rPr>
              <w:t xml:space="preserve"> išlaidų </w:t>
            </w:r>
            <w:r w:rsidR="00A2408F">
              <w:rPr>
                <w:rFonts w:ascii="Times New Roman" w:hAnsi="Times New Roman" w:cs="Times New Roman"/>
                <w:sz w:val="24"/>
                <w:szCs w:val="24"/>
              </w:rPr>
              <w:t>sumą</w:t>
            </w:r>
            <w:r w:rsidR="00BF0010">
              <w:rPr>
                <w:rFonts w:ascii="Times New Roman" w:hAnsi="Times New Roman" w:cs="Times New Roman"/>
                <w:sz w:val="24"/>
                <w:szCs w:val="24"/>
              </w:rPr>
              <w:t>. SED S067</w:t>
            </w:r>
            <w:r w:rsidRPr="0018004F">
              <w:rPr>
                <w:rFonts w:ascii="Times New Roman" w:hAnsi="Times New Roman" w:cs="Times New Roman"/>
                <w:sz w:val="24"/>
                <w:szCs w:val="24"/>
              </w:rPr>
              <w:t xml:space="preserve"> su kitais </w:t>
            </w:r>
            <w:r w:rsidRPr="0018004F">
              <w:rPr>
                <w:rFonts w:ascii="Times New Roman" w:hAnsi="Times New Roman" w:cs="Times New Roman"/>
                <w:color w:val="000000"/>
                <w:sz w:val="24"/>
                <w:szCs w:val="24"/>
              </w:rPr>
              <w:t xml:space="preserve">dokumentais </w:t>
            </w:r>
            <w:r w:rsidR="00BF0010">
              <w:rPr>
                <w:rFonts w:ascii="Times New Roman" w:hAnsi="Times New Roman" w:cs="Times New Roman"/>
                <w:color w:val="000000"/>
                <w:sz w:val="24"/>
                <w:szCs w:val="24"/>
              </w:rPr>
              <w:t xml:space="preserve">elektroniniu būdu </w:t>
            </w:r>
            <w:r w:rsidRPr="0018004F">
              <w:rPr>
                <w:rFonts w:ascii="Times New Roman" w:hAnsi="Times New Roman" w:cs="Times New Roman"/>
                <w:color w:val="000000"/>
                <w:sz w:val="24"/>
                <w:szCs w:val="24"/>
              </w:rPr>
              <w:t xml:space="preserve">išsiunčia ES šalies, kurioje LR apdraustajam buvo suteiktos </w:t>
            </w:r>
            <w:r w:rsidRPr="0018004F">
              <w:rPr>
                <w:rFonts w:ascii="Times New Roman" w:hAnsi="Times New Roman" w:cs="Times New Roman"/>
                <w:color w:val="000000"/>
                <w:sz w:val="24"/>
                <w:szCs w:val="24"/>
              </w:rPr>
              <w:lastRenderedPageBreak/>
              <w:t xml:space="preserve">būtinosios medicinos pagalbos paslaugos, </w:t>
            </w:r>
            <w:r w:rsidR="009E3BA8" w:rsidRPr="009E3BA8">
              <w:rPr>
                <w:rFonts w:ascii="Times New Roman" w:hAnsi="Times New Roman" w:cs="Times New Roman"/>
                <w:color w:val="000000"/>
                <w:sz w:val="24"/>
                <w:szCs w:val="24"/>
              </w:rPr>
              <w:t xml:space="preserve">socialinio sveikatos draudimo </w:t>
            </w:r>
            <w:r w:rsidRPr="0018004F">
              <w:rPr>
                <w:rFonts w:ascii="Times New Roman" w:hAnsi="Times New Roman" w:cs="Times New Roman"/>
                <w:color w:val="000000"/>
                <w:sz w:val="24"/>
                <w:szCs w:val="24"/>
              </w:rPr>
              <w:t xml:space="preserve">įstaigai. </w:t>
            </w:r>
          </w:p>
          <w:p w14:paraId="7710B634" w14:textId="444B3F96" w:rsidR="0093037A" w:rsidRPr="0018004F" w:rsidRDefault="0093037A" w:rsidP="0018004F">
            <w:pPr>
              <w:suppressAutoHyphens/>
              <w:spacing w:after="0" w:line="240" w:lineRule="auto"/>
              <w:jc w:val="both"/>
              <w:rPr>
                <w:rFonts w:ascii="Times New Roman" w:hAnsi="Times New Roman" w:cs="Times New Roman"/>
                <w:sz w:val="24"/>
                <w:szCs w:val="24"/>
              </w:rPr>
            </w:pPr>
            <w:r w:rsidRPr="0018004F">
              <w:rPr>
                <w:rFonts w:ascii="Times New Roman" w:hAnsi="Times New Roman" w:cs="Times New Roman"/>
                <w:color w:val="000000"/>
                <w:spacing w:val="-5"/>
                <w:sz w:val="24"/>
                <w:szCs w:val="24"/>
              </w:rPr>
              <w:t xml:space="preserve">Prašymo nagrinėjimas sustabdomas tol, kol iš ES šalies </w:t>
            </w:r>
            <w:r w:rsidR="009E3BA8" w:rsidRPr="009E3BA8">
              <w:rPr>
                <w:rFonts w:ascii="Times New Roman" w:hAnsi="Times New Roman" w:cs="Times New Roman"/>
                <w:color w:val="000000"/>
                <w:spacing w:val="-5"/>
                <w:sz w:val="24"/>
                <w:szCs w:val="24"/>
              </w:rPr>
              <w:t>socialinio sveikatos draudimo</w:t>
            </w:r>
            <w:r w:rsidR="009E3BA8" w:rsidRPr="009E3BA8" w:rsidDel="009E3BA8">
              <w:rPr>
                <w:rFonts w:ascii="Times New Roman" w:hAnsi="Times New Roman" w:cs="Times New Roman"/>
                <w:color w:val="000000"/>
                <w:spacing w:val="-5"/>
                <w:sz w:val="24"/>
                <w:szCs w:val="24"/>
              </w:rPr>
              <w:t xml:space="preserve"> </w:t>
            </w:r>
            <w:r w:rsidRPr="0018004F">
              <w:rPr>
                <w:rFonts w:ascii="Times New Roman" w:hAnsi="Times New Roman" w:cs="Times New Roman"/>
                <w:color w:val="000000"/>
                <w:spacing w:val="-5"/>
                <w:sz w:val="24"/>
                <w:szCs w:val="24"/>
              </w:rPr>
              <w:t xml:space="preserve">įstaigos gaunamas atsakymas </w:t>
            </w:r>
            <w:r w:rsidR="009E3BA8">
              <w:rPr>
                <w:rFonts w:ascii="Times New Roman" w:hAnsi="Times New Roman" w:cs="Times New Roman"/>
                <w:color w:val="000000"/>
                <w:spacing w:val="-5"/>
                <w:sz w:val="24"/>
                <w:szCs w:val="24"/>
              </w:rPr>
              <w:t xml:space="preserve">(SED S068) </w:t>
            </w:r>
            <w:r w:rsidRPr="0018004F">
              <w:rPr>
                <w:rFonts w:ascii="Times New Roman" w:hAnsi="Times New Roman" w:cs="Times New Roman"/>
                <w:color w:val="000000"/>
                <w:spacing w:val="-5"/>
                <w:sz w:val="24"/>
                <w:szCs w:val="24"/>
              </w:rPr>
              <w:t>apie kompensuojamąją sumą, bet ne ilgiau nei 12 mėnesių.</w:t>
            </w:r>
          </w:p>
          <w:p w14:paraId="572AD84F" w14:textId="2CBBE4DD" w:rsidR="0093037A" w:rsidRPr="0018004F" w:rsidRDefault="0093037A" w:rsidP="0018004F">
            <w:pPr>
              <w:suppressAutoHyphens/>
              <w:spacing w:after="0" w:line="240" w:lineRule="auto"/>
              <w:jc w:val="both"/>
              <w:rPr>
                <w:rFonts w:ascii="Times New Roman" w:hAnsi="Times New Roman" w:cs="Times New Roman"/>
                <w:sz w:val="24"/>
                <w:szCs w:val="24"/>
              </w:rPr>
            </w:pPr>
            <w:r w:rsidRPr="0018004F">
              <w:rPr>
                <w:rFonts w:ascii="Times New Roman" w:hAnsi="Times New Roman" w:cs="Times New Roman"/>
                <w:sz w:val="24"/>
                <w:szCs w:val="24"/>
              </w:rPr>
              <w:t xml:space="preserve">Jei </w:t>
            </w:r>
            <w:r w:rsidR="00BD6945">
              <w:rPr>
                <w:rFonts w:ascii="Times New Roman" w:hAnsi="Times New Roman" w:cs="Times New Roman"/>
                <w:sz w:val="24"/>
                <w:szCs w:val="24"/>
              </w:rPr>
              <w:t xml:space="preserve">per 12 mėnesių negaunamas atsakymas, arba </w:t>
            </w:r>
            <w:r w:rsidRPr="0018004F">
              <w:rPr>
                <w:rFonts w:ascii="Times New Roman" w:hAnsi="Times New Roman" w:cs="Times New Roman"/>
                <w:sz w:val="24"/>
                <w:szCs w:val="24"/>
              </w:rPr>
              <w:t xml:space="preserve">ES šalies </w:t>
            </w:r>
            <w:r w:rsidR="00DF30AA" w:rsidRPr="00DF30AA">
              <w:rPr>
                <w:rFonts w:ascii="Times New Roman" w:hAnsi="Times New Roman" w:cs="Times New Roman"/>
                <w:sz w:val="24"/>
                <w:szCs w:val="24"/>
              </w:rPr>
              <w:t xml:space="preserve">socialinio sveikatos draudimo </w:t>
            </w:r>
            <w:r w:rsidRPr="0018004F">
              <w:rPr>
                <w:rFonts w:ascii="Times New Roman" w:hAnsi="Times New Roman" w:cs="Times New Roman"/>
                <w:sz w:val="24"/>
                <w:szCs w:val="24"/>
              </w:rPr>
              <w:t xml:space="preserve">įstaigos </w:t>
            </w:r>
            <w:r w:rsidR="00DF30AA">
              <w:rPr>
                <w:rFonts w:ascii="Times New Roman" w:hAnsi="Times New Roman" w:cs="Times New Roman"/>
                <w:sz w:val="24"/>
                <w:szCs w:val="24"/>
              </w:rPr>
              <w:t>atsakyme</w:t>
            </w:r>
            <w:r w:rsidR="00DF30AA" w:rsidRPr="0018004F">
              <w:rPr>
                <w:rFonts w:ascii="Times New Roman" w:hAnsi="Times New Roman" w:cs="Times New Roman"/>
                <w:sz w:val="24"/>
                <w:szCs w:val="24"/>
              </w:rPr>
              <w:t xml:space="preserve"> </w:t>
            </w:r>
            <w:r w:rsidRPr="0018004F">
              <w:rPr>
                <w:rFonts w:ascii="Times New Roman" w:hAnsi="Times New Roman" w:cs="Times New Roman"/>
                <w:sz w:val="24"/>
                <w:szCs w:val="24"/>
              </w:rPr>
              <w:t xml:space="preserve">SED S068 nurodoma, kad pagal tos ES šalies nacionalinius teisės aktus negalima įvertinti suteiktų būtinosios medicinos pagalbos išlaidų ir nustatyti kompensuojamosios sumos, arba nurodoma, kad būtinosios medicinos pagalbos paslaugos buvo suteiktos gydymo įstaigoje, nepriklausančioje tos šalies nacionalinei sveikatos sistemai, asmens prašymas su priedais perduodami nagrinėti </w:t>
            </w:r>
            <w:r w:rsidR="00DF30AA" w:rsidRPr="00DF30AA">
              <w:rPr>
                <w:rFonts w:ascii="Times New Roman" w:hAnsi="Times New Roman" w:cs="Times New Roman"/>
                <w:sz w:val="24"/>
                <w:szCs w:val="24"/>
              </w:rPr>
              <w:t>VLK Tarpvalstybinės sveikatos priežiūros išlaidų kompensavimo komisijai (toliau – Komisija).</w:t>
            </w:r>
            <w:r w:rsidR="006C4568">
              <w:rPr>
                <w:rFonts w:ascii="Times New Roman" w:hAnsi="Times New Roman" w:cs="Times New Roman"/>
                <w:sz w:val="24"/>
                <w:szCs w:val="24"/>
              </w:rPr>
              <w:t xml:space="preserve"> LR apdraustasis šiuo atveju per 3 darbo dienas informuojamas apie kompensavimo būdo pakeitimą ir tokio pakeitimo priežastį.</w:t>
            </w:r>
            <w:r w:rsidRPr="0018004F">
              <w:rPr>
                <w:rFonts w:ascii="Times New Roman" w:hAnsi="Times New Roman" w:cs="Times New Roman"/>
                <w:sz w:val="24"/>
                <w:szCs w:val="24"/>
              </w:rPr>
              <w:t xml:space="preserve"> </w:t>
            </w:r>
          </w:p>
          <w:p w14:paraId="2D719171" w14:textId="3BFF4C62" w:rsidR="0093037A" w:rsidRDefault="0093037A" w:rsidP="008B67B2">
            <w:pPr>
              <w:suppressAutoHyphens/>
              <w:spacing w:after="0" w:line="240" w:lineRule="auto"/>
              <w:jc w:val="both"/>
              <w:rPr>
                <w:rFonts w:ascii="Times New Roman" w:hAnsi="Times New Roman" w:cs="Times New Roman"/>
                <w:sz w:val="24"/>
                <w:szCs w:val="24"/>
              </w:rPr>
            </w:pPr>
            <w:r w:rsidRPr="0018004F">
              <w:rPr>
                <w:rFonts w:ascii="Times New Roman" w:hAnsi="Times New Roman" w:cs="Times New Roman"/>
                <w:sz w:val="24"/>
                <w:szCs w:val="24"/>
              </w:rPr>
              <w:t>Komisija, vadovaudamasi Komisijos darbo reglamentu</w:t>
            </w:r>
            <w:r w:rsidR="00986739">
              <w:rPr>
                <w:rFonts w:ascii="Times New Roman" w:hAnsi="Times New Roman" w:cs="Times New Roman"/>
                <w:sz w:val="24"/>
                <w:szCs w:val="24"/>
              </w:rPr>
              <w:t>, per 20 darbo dienų</w:t>
            </w:r>
            <w:r w:rsidRPr="0018004F">
              <w:rPr>
                <w:rFonts w:ascii="Times New Roman" w:hAnsi="Times New Roman" w:cs="Times New Roman"/>
                <w:sz w:val="24"/>
                <w:szCs w:val="24"/>
              </w:rPr>
              <w:t xml:space="preserve"> priima sprendimą dėl LR apdraustojo išlaidų kompensavimo ir kompensuojamosios sumos dydžio, atsižvelgdama į Lietuvos Respublikos teisės aktų nuostatas  ir bazines kainas, galiojusias paslaugų teikimo metu. Kompensuojamoji suma negali viršyti faktinių LR apdraustojo išlaidų būtinajai medicinos pagalbai.  </w:t>
            </w:r>
          </w:p>
          <w:p w14:paraId="1295A3C9" w14:textId="77777777" w:rsidR="008B67B2" w:rsidRDefault="008B67B2" w:rsidP="008B67B2">
            <w:pPr>
              <w:suppressAutoHyphens/>
              <w:spacing w:after="0" w:line="240" w:lineRule="auto"/>
              <w:jc w:val="both"/>
              <w:rPr>
                <w:rFonts w:ascii="Times New Roman" w:hAnsi="Times New Roman" w:cs="Times New Roman"/>
                <w:sz w:val="24"/>
                <w:szCs w:val="24"/>
              </w:rPr>
            </w:pPr>
          </w:p>
          <w:p w14:paraId="1C28536E" w14:textId="77777777" w:rsidR="008B67B2" w:rsidRDefault="008B67B2" w:rsidP="008B67B2">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Atsakymo pateikimas</w:t>
            </w:r>
          </w:p>
          <w:p w14:paraId="18AD2C56" w14:textId="01B67164" w:rsidR="008B67B2" w:rsidRPr="00012C26" w:rsidRDefault="00827298" w:rsidP="00FC49CF">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Per 3 darbo dienas nuo </w:t>
            </w:r>
            <w:r w:rsidRPr="00827298">
              <w:rPr>
                <w:rFonts w:ascii="Times New Roman" w:hAnsi="Times New Roman" w:cs="Times New Roman"/>
                <w:sz w:val="24"/>
                <w:szCs w:val="24"/>
              </w:rPr>
              <w:t>ES šalies, kurioj</w:t>
            </w:r>
            <w:r w:rsidR="007C256F">
              <w:rPr>
                <w:rFonts w:ascii="Times New Roman" w:hAnsi="Times New Roman" w:cs="Times New Roman"/>
                <w:sz w:val="24"/>
                <w:szCs w:val="24"/>
              </w:rPr>
              <w:t xml:space="preserve">e </w:t>
            </w:r>
            <w:r w:rsidRPr="00827298">
              <w:rPr>
                <w:rFonts w:ascii="Times New Roman" w:hAnsi="Times New Roman" w:cs="Times New Roman"/>
                <w:sz w:val="24"/>
                <w:szCs w:val="24"/>
              </w:rPr>
              <w:t>buvo suteiktos būtinosios medicinos pagalbos paslaugos, socialinio sveikatos draudimo įstaigos</w:t>
            </w:r>
            <w:r w:rsidR="00CA2DCB">
              <w:rPr>
                <w:rFonts w:ascii="Times New Roman" w:hAnsi="Times New Roman" w:cs="Times New Roman"/>
                <w:sz w:val="24"/>
                <w:szCs w:val="24"/>
              </w:rPr>
              <w:t xml:space="preserve"> atsakymo (SED S068) gavimo </w:t>
            </w:r>
            <w:r w:rsidR="0032768C">
              <w:rPr>
                <w:rFonts w:ascii="Times New Roman" w:hAnsi="Times New Roman" w:cs="Times New Roman"/>
                <w:sz w:val="24"/>
                <w:szCs w:val="24"/>
              </w:rPr>
              <w:t xml:space="preserve">VLK </w:t>
            </w:r>
            <w:r w:rsidR="00CA2DCB">
              <w:rPr>
                <w:rFonts w:ascii="Times New Roman" w:hAnsi="Times New Roman" w:cs="Times New Roman"/>
                <w:sz w:val="24"/>
                <w:szCs w:val="24"/>
              </w:rPr>
              <w:t>arba Komisijos</w:t>
            </w:r>
            <w:r w:rsidR="00FC49CF">
              <w:t xml:space="preserve"> </w:t>
            </w:r>
            <w:r w:rsidR="00FC49CF" w:rsidRPr="00FC49CF">
              <w:rPr>
                <w:rFonts w:ascii="Times New Roman" w:hAnsi="Times New Roman" w:cs="Times New Roman"/>
                <w:sz w:val="24"/>
                <w:szCs w:val="24"/>
              </w:rPr>
              <w:t>posėdžio protokolo užregistravimo dienos</w:t>
            </w:r>
            <w:r w:rsidR="00CA2DCB">
              <w:rPr>
                <w:rFonts w:ascii="Times New Roman" w:hAnsi="Times New Roman" w:cs="Times New Roman"/>
                <w:sz w:val="24"/>
                <w:szCs w:val="24"/>
              </w:rPr>
              <w:t>,</w:t>
            </w:r>
            <w:r w:rsidR="007C256F">
              <w:rPr>
                <w:rFonts w:ascii="Times New Roman" w:hAnsi="Times New Roman" w:cs="Times New Roman"/>
                <w:sz w:val="24"/>
                <w:szCs w:val="24"/>
              </w:rPr>
              <w:t xml:space="preserve"> </w:t>
            </w:r>
            <w:r w:rsidR="00C418A1" w:rsidRPr="0018004F">
              <w:rPr>
                <w:rFonts w:ascii="Times New Roman" w:hAnsi="Times New Roman" w:cs="Times New Roman"/>
                <w:sz w:val="24"/>
                <w:szCs w:val="24"/>
              </w:rPr>
              <w:t xml:space="preserve">LR apdraustasis </w:t>
            </w:r>
            <w:r w:rsidR="00365784">
              <w:rPr>
                <w:rFonts w:ascii="Times New Roman" w:hAnsi="Times New Roman" w:cs="Times New Roman"/>
                <w:sz w:val="24"/>
                <w:szCs w:val="24"/>
              </w:rPr>
              <w:t xml:space="preserve">informuojamas </w:t>
            </w:r>
            <w:r>
              <w:rPr>
                <w:rFonts w:ascii="Times New Roman" w:hAnsi="Times New Roman" w:cs="Times New Roman"/>
                <w:sz w:val="24"/>
                <w:szCs w:val="24"/>
              </w:rPr>
              <w:t>apie</w:t>
            </w:r>
            <w:r w:rsidRPr="00012C26">
              <w:rPr>
                <w:rFonts w:ascii="Times New Roman" w:hAnsi="Times New Roman" w:cs="Times New Roman"/>
                <w:sz w:val="24"/>
                <w:szCs w:val="24"/>
              </w:rPr>
              <w:t xml:space="preserve"> </w:t>
            </w:r>
            <w:r w:rsidR="00952D90" w:rsidRPr="00012C26">
              <w:rPr>
                <w:rFonts w:ascii="Times New Roman" w:hAnsi="Times New Roman" w:cs="Times New Roman"/>
                <w:sz w:val="24"/>
                <w:szCs w:val="24"/>
              </w:rPr>
              <w:t xml:space="preserve">ES šalies, kurioje jam buvo suteiktos būtinosios medicinos pagalbos paslaugos, socialinio sveikatos draudimo įstaigos sprendimą dėl šių paslaugų išlaidų kompensavimo ir kompensuojamosios sumos dydžio  arba </w:t>
            </w:r>
            <w:r w:rsidR="00C418A1" w:rsidRPr="00012C26">
              <w:rPr>
                <w:rFonts w:ascii="Times New Roman" w:hAnsi="Times New Roman" w:cs="Times New Roman"/>
                <w:sz w:val="24"/>
                <w:szCs w:val="24"/>
              </w:rPr>
              <w:t>Komisijos priimtą sprendimą dėl kompensacijos.</w:t>
            </w:r>
          </w:p>
          <w:p w14:paraId="525C6E8B" w14:textId="5E65DF2F" w:rsidR="008B67B2" w:rsidRPr="008B67B2" w:rsidRDefault="008B67B2" w:rsidP="007662D0">
            <w:pPr>
              <w:suppressAutoHyphens/>
              <w:spacing w:after="0" w:line="240" w:lineRule="auto"/>
              <w:jc w:val="both"/>
              <w:rPr>
                <w:rFonts w:ascii="Times New Roman" w:hAnsi="Times New Roman" w:cs="Times New Roman"/>
                <w:sz w:val="24"/>
                <w:szCs w:val="24"/>
              </w:rPr>
            </w:pPr>
          </w:p>
        </w:tc>
      </w:tr>
      <w:tr w:rsidR="0093037A" w:rsidRPr="00D104FA" w14:paraId="0AF7ED9D" w14:textId="77777777" w:rsidTr="00562E28">
        <w:trPr>
          <w:trHeight w:val="1389"/>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4FC206" w14:textId="77777777" w:rsidR="0093037A" w:rsidRPr="00D104FA" w:rsidRDefault="0093037A" w:rsidP="0093037A">
            <w:pPr>
              <w:pStyle w:val="Sraopastraipa"/>
              <w:numPr>
                <w:ilvl w:val="0"/>
                <w:numId w:val="16"/>
              </w:numPr>
              <w:suppressAutoHyphens/>
              <w:spacing w:after="0" w:line="240" w:lineRule="auto"/>
              <w:ind w:left="357" w:hanging="357"/>
              <w:jc w:val="center"/>
              <w:textAlignment w:val="baseline"/>
              <w:rPr>
                <w:rFonts w:ascii="Times New Roman" w:eastAsia="Calibri" w:hAnsi="Times New Roman" w:cs="Times New Roman"/>
                <w:sz w:val="24"/>
                <w:szCs w:val="24"/>
                <w:lang w:eastAsia="lt-LT"/>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D33CF0" w14:textId="2ABF5D17" w:rsidR="0093037A" w:rsidRPr="00D104FA" w:rsidRDefault="0093037A" w:rsidP="0093037A">
            <w:pPr>
              <w:suppressAutoHyphens/>
              <w:spacing w:after="0" w:line="240" w:lineRule="auto"/>
              <w:textAlignment w:val="baseline"/>
              <w:rPr>
                <w:rFonts w:ascii="Times New Roman" w:eastAsia="Calibri" w:hAnsi="Times New Roman" w:cs="Times New Roman"/>
                <w:sz w:val="24"/>
                <w:szCs w:val="24"/>
                <w:lang w:eastAsia="lt-LT"/>
              </w:rPr>
            </w:pPr>
            <w:r w:rsidRPr="00D104FA">
              <w:rPr>
                <w:rFonts w:ascii="Times New Roman" w:eastAsia="Calibri" w:hAnsi="Times New Roman" w:cs="Times New Roman"/>
                <w:sz w:val="24"/>
                <w:szCs w:val="24"/>
                <w:lang w:eastAsia="lt-LT"/>
              </w:rPr>
              <w:t>Paslaugos inicijavimo</w:t>
            </w:r>
            <w:r w:rsidR="00615EFB">
              <w:rPr>
                <w:rFonts w:ascii="Times New Roman" w:eastAsia="Calibri" w:hAnsi="Times New Roman" w:cs="Times New Roman"/>
                <w:sz w:val="24"/>
                <w:szCs w:val="24"/>
                <w:lang w:eastAsia="lt-LT"/>
              </w:rPr>
              <w:t xml:space="preserve"> dokumento</w:t>
            </w:r>
            <w:r w:rsidRPr="00D104FA">
              <w:rPr>
                <w:rFonts w:ascii="Times New Roman" w:eastAsia="Calibri" w:hAnsi="Times New Roman" w:cs="Times New Roman"/>
                <w:sz w:val="24"/>
                <w:szCs w:val="24"/>
                <w:lang w:eastAsia="lt-LT"/>
              </w:rPr>
              <w:t xml:space="preserve"> forma</w:t>
            </w:r>
          </w:p>
        </w:tc>
        <w:tc>
          <w:tcPr>
            <w:tcW w:w="6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20C606" w14:textId="130BEF2A" w:rsidR="0093037A" w:rsidRPr="00D104FA" w:rsidRDefault="0093037A" w:rsidP="0093037A">
            <w:pPr>
              <w:tabs>
                <w:tab w:val="left" w:pos="1418"/>
              </w:tabs>
              <w:spacing w:after="0" w:line="240" w:lineRule="auto"/>
              <w:jc w:val="both"/>
              <w:rPr>
                <w:rFonts w:ascii="Times New Roman" w:hAnsi="Times New Roman" w:cs="Times New Roman"/>
                <w:sz w:val="24"/>
                <w:szCs w:val="24"/>
              </w:rPr>
            </w:pPr>
            <w:r w:rsidRPr="00D104FA">
              <w:rPr>
                <w:rFonts w:ascii="Times New Roman" w:hAnsi="Times New Roman" w:cs="Times New Roman"/>
                <w:sz w:val="24"/>
                <w:szCs w:val="24"/>
              </w:rPr>
              <w:t>Prašymas kompensuoti kitoje ES šalyje suteiktų būtinosios medicinos pagalbos paslaugų išlaidas</w:t>
            </w:r>
          </w:p>
          <w:p w14:paraId="4BE2C8E4" w14:textId="54B23296" w:rsidR="0093037A" w:rsidRPr="00D104FA" w:rsidRDefault="0093037A" w:rsidP="0093037A">
            <w:pPr>
              <w:tabs>
                <w:tab w:val="left" w:pos="1418"/>
              </w:tabs>
              <w:spacing w:after="0" w:line="240" w:lineRule="auto"/>
              <w:jc w:val="both"/>
              <w:rPr>
                <w:rFonts w:ascii="Times New Roman" w:hAnsi="Times New Roman" w:cs="Times New Roman"/>
                <w:sz w:val="24"/>
                <w:szCs w:val="24"/>
              </w:rPr>
            </w:pPr>
          </w:p>
          <w:p w14:paraId="08D5BE73" w14:textId="3AB8EC31" w:rsidR="0093037A" w:rsidRPr="00D104FA" w:rsidRDefault="00B8605B" w:rsidP="0093037A">
            <w:pPr>
              <w:tabs>
                <w:tab w:val="left" w:pos="1418"/>
              </w:tabs>
              <w:spacing w:after="0" w:line="240" w:lineRule="auto"/>
              <w:jc w:val="both"/>
              <w:rPr>
                <w:rFonts w:ascii="Times New Roman" w:hAnsi="Times New Roman" w:cs="Times New Roman"/>
                <w:sz w:val="24"/>
                <w:szCs w:val="24"/>
                <w:lang w:eastAsia="lt-LT"/>
              </w:rPr>
            </w:pPr>
            <w:r>
              <w:object w:dxaOrig="1440" w:dyaOrig="932" w14:anchorId="5A29F1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71.4pt;height:46.8pt" o:ole="">
                  <v:imagedata r:id="rId14" o:title=""/>
                </v:shape>
                <o:OLEObject Type="Embed" ProgID="Acrobat.Document.DC" ShapeID="_x0000_i1027" DrawAspect="Icon" ObjectID="_1847886566" r:id="rId15"/>
              </w:object>
            </w:r>
          </w:p>
        </w:tc>
      </w:tr>
      <w:tr w:rsidR="0093037A" w:rsidRPr="00D104FA" w14:paraId="14FAE021" w14:textId="77777777" w:rsidTr="00865D53">
        <w:trPr>
          <w:trHeight w:val="3340"/>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635D79" w14:textId="77777777" w:rsidR="0093037A" w:rsidRPr="00D104FA" w:rsidRDefault="0093037A" w:rsidP="0093037A">
            <w:pPr>
              <w:pStyle w:val="Sraopastraipa"/>
              <w:numPr>
                <w:ilvl w:val="0"/>
                <w:numId w:val="16"/>
              </w:numPr>
              <w:suppressAutoHyphens/>
              <w:spacing w:after="0" w:line="240" w:lineRule="auto"/>
              <w:ind w:left="357" w:hanging="357"/>
              <w:jc w:val="center"/>
              <w:textAlignment w:val="baseline"/>
              <w:rPr>
                <w:rFonts w:ascii="Times New Roman" w:eastAsia="Calibri" w:hAnsi="Times New Roman" w:cs="Times New Roman"/>
                <w:sz w:val="24"/>
                <w:szCs w:val="24"/>
                <w:lang w:eastAsia="lt-LT"/>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05E90F" w14:textId="3C792D40" w:rsidR="0093037A" w:rsidRPr="00D104FA" w:rsidRDefault="00615EFB" w:rsidP="0093037A">
            <w:pPr>
              <w:suppressAutoHyphens/>
              <w:spacing w:after="0" w:line="240" w:lineRule="auto"/>
              <w:textAlignment w:val="baseline"/>
              <w:rPr>
                <w:rFonts w:ascii="Times New Roman" w:hAnsi="Times New Roman" w:cs="Times New Roman"/>
                <w:sz w:val="24"/>
                <w:szCs w:val="24"/>
                <w:lang w:eastAsia="lt-LT"/>
              </w:rPr>
            </w:pPr>
            <w:r>
              <w:rPr>
                <w:rFonts w:ascii="Times New Roman" w:hAnsi="Times New Roman" w:cs="Times New Roman"/>
                <w:sz w:val="24"/>
                <w:szCs w:val="24"/>
                <w:lang w:eastAsia="lt-LT"/>
              </w:rPr>
              <w:t>I</w:t>
            </w:r>
            <w:r w:rsidR="0093037A" w:rsidRPr="00D104FA">
              <w:rPr>
                <w:rFonts w:ascii="Times New Roman" w:hAnsi="Times New Roman" w:cs="Times New Roman"/>
                <w:sz w:val="24"/>
                <w:szCs w:val="24"/>
                <w:lang w:eastAsia="lt-LT"/>
              </w:rPr>
              <w:t>nformacij</w:t>
            </w:r>
            <w:r>
              <w:rPr>
                <w:rFonts w:ascii="Times New Roman" w:hAnsi="Times New Roman" w:cs="Times New Roman"/>
                <w:sz w:val="24"/>
                <w:szCs w:val="24"/>
                <w:lang w:eastAsia="lt-LT"/>
              </w:rPr>
              <w:t>a</w:t>
            </w:r>
            <w:r w:rsidR="0093037A" w:rsidRPr="00D104FA">
              <w:rPr>
                <w:rFonts w:ascii="Times New Roman" w:hAnsi="Times New Roman" w:cs="Times New Roman"/>
                <w:sz w:val="24"/>
                <w:szCs w:val="24"/>
                <w:lang w:eastAsia="lt-LT"/>
              </w:rPr>
              <w:t xml:space="preserve"> ir dokument</w:t>
            </w:r>
            <w:r>
              <w:rPr>
                <w:rFonts w:ascii="Times New Roman" w:hAnsi="Times New Roman" w:cs="Times New Roman"/>
                <w:sz w:val="24"/>
                <w:szCs w:val="24"/>
                <w:lang w:eastAsia="lt-LT"/>
              </w:rPr>
              <w:t>ai</w:t>
            </w:r>
            <w:r w:rsidR="0093037A" w:rsidRPr="00D104FA">
              <w:rPr>
                <w:rFonts w:ascii="Times New Roman" w:hAnsi="Times New Roman" w:cs="Times New Roman"/>
                <w:sz w:val="24"/>
                <w:szCs w:val="24"/>
                <w:lang w:eastAsia="lt-LT"/>
              </w:rPr>
              <w:t>, kuriuos turi pateikti asmuo</w:t>
            </w:r>
          </w:p>
        </w:tc>
        <w:tc>
          <w:tcPr>
            <w:tcW w:w="6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A169C3" w14:textId="6621545B" w:rsidR="0093037A" w:rsidRPr="00D104FA" w:rsidRDefault="0093037A" w:rsidP="0093037A">
            <w:pPr>
              <w:tabs>
                <w:tab w:val="left" w:pos="336"/>
              </w:tabs>
              <w:spacing w:after="0" w:line="240" w:lineRule="auto"/>
              <w:rPr>
                <w:rFonts w:ascii="Times New Roman" w:hAnsi="Times New Roman" w:cs="Times New Roman"/>
                <w:sz w:val="24"/>
                <w:szCs w:val="24"/>
              </w:rPr>
            </w:pPr>
            <w:r w:rsidRPr="00D104FA">
              <w:rPr>
                <w:rFonts w:ascii="Times New Roman" w:hAnsi="Times New Roman" w:cs="Times New Roman"/>
                <w:sz w:val="24"/>
                <w:szCs w:val="24"/>
              </w:rPr>
              <w:t>LR apdraustas</w:t>
            </w:r>
            <w:r>
              <w:rPr>
                <w:rFonts w:ascii="Times New Roman" w:hAnsi="Times New Roman" w:cs="Times New Roman"/>
                <w:sz w:val="24"/>
                <w:szCs w:val="24"/>
              </w:rPr>
              <w:t>is</w:t>
            </w:r>
            <w:r w:rsidRPr="00D104FA">
              <w:rPr>
                <w:rFonts w:ascii="Times New Roman" w:hAnsi="Times New Roman" w:cs="Times New Roman"/>
                <w:sz w:val="24"/>
                <w:szCs w:val="24"/>
              </w:rPr>
              <w:t xml:space="preserve"> turi pateikti:</w:t>
            </w:r>
          </w:p>
          <w:p w14:paraId="214BFA54" w14:textId="77777777" w:rsidR="0093037A" w:rsidRPr="00D104FA" w:rsidRDefault="0093037A" w:rsidP="0093037A">
            <w:pPr>
              <w:pStyle w:val="prastasiniatinklio"/>
              <w:numPr>
                <w:ilvl w:val="0"/>
                <w:numId w:val="25"/>
              </w:numPr>
              <w:ind w:left="319" w:hanging="284"/>
            </w:pPr>
            <w:r w:rsidRPr="00D104FA">
              <w:t>prašymą kompensuoti kitoje ES šalyje suteiktų būtinosios medicinos pagalbos paslaugų išlaidas;</w:t>
            </w:r>
          </w:p>
          <w:p w14:paraId="76381742" w14:textId="59C792B1" w:rsidR="0093037A" w:rsidRPr="00D104FA" w:rsidRDefault="0093037A" w:rsidP="0093037A">
            <w:pPr>
              <w:pStyle w:val="prastasiniatinklio"/>
              <w:numPr>
                <w:ilvl w:val="0"/>
                <w:numId w:val="25"/>
              </w:numPr>
              <w:ind w:left="319" w:hanging="284"/>
            </w:pPr>
            <w:r w:rsidRPr="00D104FA">
              <w:t xml:space="preserve">asmens tapatybę </w:t>
            </w:r>
            <w:r w:rsidR="00234DAE" w:rsidRPr="00D104FA">
              <w:t>patvirtinant</w:t>
            </w:r>
            <w:r w:rsidR="00234DAE">
              <w:t>į</w:t>
            </w:r>
            <w:r w:rsidR="00234DAE" w:rsidRPr="00D104FA">
              <w:t xml:space="preserve"> </w:t>
            </w:r>
            <w:r w:rsidRPr="00D104FA">
              <w:t>dokumentą;</w:t>
            </w:r>
          </w:p>
          <w:p w14:paraId="019D9E24" w14:textId="0FC9C3A6" w:rsidR="0093037A" w:rsidRPr="00D104FA" w:rsidRDefault="0093037A" w:rsidP="0093037A">
            <w:pPr>
              <w:pStyle w:val="prastasiniatinklio"/>
              <w:numPr>
                <w:ilvl w:val="0"/>
                <w:numId w:val="25"/>
              </w:numPr>
              <w:ind w:left="319" w:hanging="284"/>
            </w:pPr>
            <w:r w:rsidRPr="00D104FA">
              <w:t xml:space="preserve"> medicinos dokumentų kopijas;</w:t>
            </w:r>
          </w:p>
          <w:p w14:paraId="446A513C" w14:textId="63F8A155" w:rsidR="0093037A" w:rsidRDefault="0093037A" w:rsidP="0093037A">
            <w:pPr>
              <w:pStyle w:val="prastasiniatinklio"/>
              <w:numPr>
                <w:ilvl w:val="0"/>
                <w:numId w:val="25"/>
              </w:numPr>
              <w:ind w:left="319" w:hanging="284"/>
            </w:pPr>
            <w:r w:rsidRPr="00D104FA">
              <w:t xml:space="preserve"> finansinius dokumentus</w:t>
            </w:r>
            <w:r>
              <w:t xml:space="preserve"> arba jų kopijas;</w:t>
            </w:r>
            <w:r w:rsidRPr="00D104FA">
              <w:t xml:space="preserve"> </w:t>
            </w:r>
          </w:p>
          <w:p w14:paraId="24CAD931" w14:textId="4D817660" w:rsidR="0093037A" w:rsidRPr="00D104FA" w:rsidRDefault="0093037A" w:rsidP="0093037A">
            <w:pPr>
              <w:pStyle w:val="prastasiniatinklio"/>
              <w:numPr>
                <w:ilvl w:val="0"/>
                <w:numId w:val="25"/>
              </w:numPr>
              <w:ind w:left="319" w:hanging="284"/>
            </w:pPr>
            <w:r w:rsidRPr="001A17AC">
              <w:t xml:space="preserve">jeigu prašymą pateikia apdraustojo atstovas, išskyrus tėvus, – papildomai pateikiamas atstovavimą liudijantis (-ys) dokumentas (-ai) arba jo (jų) kopija (-os) (įgaliojimą ir įgaliotojo asmens tapatybę patvirtinantis dokumentas, išskyrus atvejus, kai prašymas teikiamas </w:t>
            </w:r>
            <w:r>
              <w:t>elektroniniu paštu</w:t>
            </w:r>
            <w:r w:rsidRPr="001A17AC">
              <w:t>), sutartis su advokatu dėl teisinių paslaugų ar šios sutarties išrašas</w:t>
            </w:r>
            <w:r>
              <w:t xml:space="preserve"> </w:t>
            </w:r>
            <w:r w:rsidRPr="001A17AC">
              <w:t xml:space="preserve">ir advokato pažymėjimas; jei prašymą teikia globėjas ar rūpintojas – jo asmens tapatybę patvirtinantis dokumentas (išskyrus atvejus, kai prašymas teikiamas </w:t>
            </w:r>
            <w:r>
              <w:t>elektroniniu paštu</w:t>
            </w:r>
            <w:r w:rsidRPr="001A17AC">
              <w:t>) ir teismo sprendimas dėl globos ar rūpybos nustatymo. </w:t>
            </w:r>
          </w:p>
        </w:tc>
      </w:tr>
      <w:tr w:rsidR="0093037A" w:rsidRPr="00D104FA" w14:paraId="78832ACB" w14:textId="77777777" w:rsidTr="00175BDF">
        <w:trPr>
          <w:trHeight w:val="1255"/>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7515B8" w14:textId="77777777" w:rsidR="0093037A" w:rsidRPr="00D104FA" w:rsidRDefault="0093037A" w:rsidP="0093037A">
            <w:pPr>
              <w:pStyle w:val="Sraopastraipa"/>
              <w:numPr>
                <w:ilvl w:val="0"/>
                <w:numId w:val="16"/>
              </w:numPr>
              <w:suppressAutoHyphens/>
              <w:spacing w:after="0" w:line="240" w:lineRule="auto"/>
              <w:ind w:left="357" w:hanging="357"/>
              <w:jc w:val="center"/>
              <w:textAlignment w:val="baseline"/>
              <w:rPr>
                <w:rFonts w:ascii="Times New Roman" w:eastAsia="Calibri" w:hAnsi="Times New Roman" w:cs="Times New Roman"/>
                <w:sz w:val="24"/>
                <w:szCs w:val="24"/>
                <w:lang w:eastAsia="lt-LT"/>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CF3BD6" w14:textId="23B4E736" w:rsidR="0093037A" w:rsidRPr="00D104FA" w:rsidRDefault="00615EFB" w:rsidP="0093037A">
            <w:pPr>
              <w:suppressAutoHyphens/>
              <w:spacing w:after="0" w:line="240" w:lineRule="auto"/>
              <w:textAlignment w:val="baseline"/>
              <w:rPr>
                <w:rFonts w:ascii="Times New Roman" w:eastAsia="Calibri" w:hAnsi="Times New Roman" w:cs="Times New Roman"/>
                <w:sz w:val="24"/>
                <w:szCs w:val="24"/>
                <w:lang w:eastAsia="lt-LT"/>
              </w:rPr>
            </w:pPr>
            <w:r>
              <w:rPr>
                <w:rFonts w:ascii="Times New Roman" w:hAnsi="Times New Roman" w:cs="Times New Roman"/>
                <w:sz w:val="24"/>
                <w:szCs w:val="24"/>
                <w:lang w:eastAsia="lt-LT"/>
              </w:rPr>
              <w:t>I</w:t>
            </w:r>
            <w:r w:rsidR="0093037A" w:rsidRPr="00D104FA">
              <w:rPr>
                <w:rFonts w:ascii="Times New Roman" w:hAnsi="Times New Roman" w:cs="Times New Roman"/>
                <w:sz w:val="24"/>
                <w:szCs w:val="24"/>
                <w:lang w:eastAsia="lt-LT"/>
              </w:rPr>
              <w:t>nformaciją ir dokument</w:t>
            </w:r>
            <w:r>
              <w:rPr>
                <w:rFonts w:ascii="Times New Roman" w:hAnsi="Times New Roman" w:cs="Times New Roman"/>
                <w:sz w:val="24"/>
                <w:szCs w:val="24"/>
                <w:lang w:eastAsia="lt-LT"/>
              </w:rPr>
              <w:t>ai</w:t>
            </w:r>
            <w:r w:rsidR="0093037A" w:rsidRPr="00D104FA">
              <w:rPr>
                <w:rFonts w:ascii="Times New Roman" w:hAnsi="Times New Roman" w:cs="Times New Roman"/>
                <w:sz w:val="24"/>
                <w:szCs w:val="24"/>
                <w:lang w:eastAsia="lt-LT"/>
              </w:rPr>
              <w:t>, kuriuos gauna pats</w:t>
            </w:r>
            <w:r w:rsidRPr="00D104FA">
              <w:rPr>
                <w:rFonts w:ascii="Times New Roman" w:hAnsi="Times New Roman" w:cs="Times New Roman"/>
                <w:sz w:val="24"/>
                <w:szCs w:val="24"/>
                <w:lang w:eastAsia="lt-LT"/>
              </w:rPr>
              <w:t xml:space="preserve"> paslaugos teikėjas</w:t>
            </w:r>
          </w:p>
        </w:tc>
        <w:tc>
          <w:tcPr>
            <w:tcW w:w="6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3774A7" w14:textId="6E16C2E7" w:rsidR="0093037A" w:rsidRPr="00D104FA" w:rsidRDefault="0093037A" w:rsidP="0093037A">
            <w:pPr>
              <w:widowControl w:val="0"/>
              <w:suppressAutoHyphens/>
              <w:spacing w:after="0" w:line="240" w:lineRule="auto"/>
              <w:jc w:val="both"/>
              <w:textAlignment w:val="baseline"/>
              <w:rPr>
                <w:rFonts w:ascii="Times New Roman" w:hAnsi="Times New Roman" w:cs="Times New Roman"/>
                <w:sz w:val="24"/>
                <w:szCs w:val="24"/>
                <w:lang w:eastAsia="lt-LT"/>
              </w:rPr>
            </w:pPr>
            <w:r w:rsidRPr="00D104FA">
              <w:rPr>
                <w:rFonts w:ascii="Times New Roman" w:hAnsi="Times New Roman" w:cs="Times New Roman"/>
                <w:color w:val="000000"/>
                <w:sz w:val="24"/>
                <w:szCs w:val="24"/>
              </w:rPr>
              <w:t>Draudžiamųjų privalomuoju sveikatos draudimu registro duomenys apie privalomojo sveikatos draudimo galiojimo laikotarpį</w:t>
            </w:r>
          </w:p>
        </w:tc>
      </w:tr>
      <w:tr w:rsidR="00615EFB" w:rsidRPr="00D104FA" w14:paraId="64AF9A47" w14:textId="77777777" w:rsidTr="00BD72E2">
        <w:trPr>
          <w:trHeight w:val="58"/>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0D9ED0" w14:textId="77777777" w:rsidR="00615EFB" w:rsidRPr="00D104FA" w:rsidRDefault="00615EFB" w:rsidP="00615EFB">
            <w:pPr>
              <w:pStyle w:val="Sraopastraipa"/>
              <w:numPr>
                <w:ilvl w:val="0"/>
                <w:numId w:val="16"/>
              </w:numPr>
              <w:suppressAutoHyphens/>
              <w:spacing w:after="0" w:line="240" w:lineRule="auto"/>
              <w:ind w:left="357" w:hanging="357"/>
              <w:jc w:val="center"/>
              <w:textAlignment w:val="baseline"/>
              <w:rPr>
                <w:rFonts w:ascii="Times New Roman" w:eastAsia="Calibri" w:hAnsi="Times New Roman" w:cs="Times New Roman"/>
                <w:sz w:val="24"/>
                <w:szCs w:val="24"/>
                <w:lang w:eastAsia="lt-LT"/>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926F26" w14:textId="7A401246" w:rsidR="00615EFB" w:rsidRPr="00D104FA" w:rsidRDefault="00615EFB" w:rsidP="00615EFB">
            <w:pPr>
              <w:suppressAutoHyphens/>
              <w:spacing w:after="0" w:line="240" w:lineRule="auto"/>
              <w:textAlignment w:val="baseline"/>
              <w:rPr>
                <w:rFonts w:ascii="Times New Roman" w:hAnsi="Times New Roman" w:cs="Times New Roman"/>
                <w:sz w:val="24"/>
                <w:szCs w:val="24"/>
                <w:lang w:eastAsia="lt-LT"/>
              </w:rPr>
            </w:pPr>
            <w:r w:rsidRPr="00921A29">
              <w:rPr>
                <w:rFonts w:ascii="Times New Roman" w:eastAsia="Calibri" w:hAnsi="Times New Roman" w:cs="Times New Roman"/>
                <w:sz w:val="24"/>
                <w:szCs w:val="24"/>
                <w:lang w:eastAsia="lt-LT"/>
              </w:rPr>
              <w:t xml:space="preserve">Teisės aktai, reglamentuojantys paslaugos teikimą, ir nuorodos į </w:t>
            </w:r>
            <w:r>
              <w:rPr>
                <w:rFonts w:ascii="Times New Roman" w:hAnsi="Times New Roman" w:cs="Times New Roman"/>
                <w:sz w:val="24"/>
                <w:szCs w:val="24"/>
                <w:lang w:eastAsia="lt-LT"/>
              </w:rPr>
              <w:t>interneto svetaines, kuriose tie teisės aktai yra skelbiami</w:t>
            </w:r>
            <w:r w:rsidRPr="00921A29">
              <w:rPr>
                <w:rFonts w:ascii="Times New Roman" w:hAnsi="Times New Roman" w:cs="Times New Roman"/>
                <w:sz w:val="24"/>
                <w:szCs w:val="24"/>
                <w:lang w:eastAsia="lt-LT"/>
              </w:rPr>
              <w:t xml:space="preserve"> </w:t>
            </w:r>
          </w:p>
        </w:tc>
        <w:tc>
          <w:tcPr>
            <w:tcW w:w="6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F7F0FF" w14:textId="23EB86AC" w:rsidR="000A6891" w:rsidRDefault="00590CAC" w:rsidP="00615EFB">
            <w:pPr>
              <w:widowControl w:val="0"/>
              <w:suppressAutoHyphens/>
              <w:spacing w:after="0" w:line="240" w:lineRule="auto"/>
              <w:jc w:val="both"/>
              <w:textAlignment w:val="baseline"/>
            </w:pPr>
            <w:r>
              <w:rPr>
                <w:rFonts w:ascii="Times New Roman" w:hAnsi="Times New Roman" w:cs="Times New Roman"/>
                <w:sz w:val="24"/>
                <w:szCs w:val="24"/>
              </w:rPr>
              <w:t>2004 m. balandžio 29 d. Europos Parlamento ir Tarybos reglamentas (EB) Nr. 883/2004 dėl socialinės apsaugos sistemų koordinavimo</w:t>
            </w:r>
            <w:r w:rsidR="00615EFB" w:rsidRPr="00D104FA">
              <w:rPr>
                <w:rFonts w:ascii="Times New Roman" w:hAnsi="Times New Roman" w:cs="Times New Roman"/>
                <w:sz w:val="24"/>
                <w:szCs w:val="24"/>
              </w:rPr>
              <w:br/>
            </w:r>
            <w:hyperlink r:id="rId16" w:tgtFrame="_blank" w:tooltip="2004 m. balandžio 29 d. Europos Parlamento ir Tarybos reglamentas (EB) Nr. 883/2004 dėl socialinės apsaugos sistemų koordinavimo" w:history="1">
              <w:r w:rsidR="00615EFB" w:rsidRPr="00D104FA">
                <w:rPr>
                  <w:rFonts w:ascii="Times New Roman" w:hAnsi="Times New Roman" w:cs="Times New Roman"/>
                  <w:noProof/>
                  <w:color w:val="0000FF"/>
                  <w:sz w:val="24"/>
                  <w:szCs w:val="24"/>
                </w:rPr>
                <w:drawing>
                  <wp:inline distT="0" distB="0" distL="0" distR="0" wp14:anchorId="735DAFD4" wp14:editId="6C2F3B85">
                    <wp:extent cx="137160" cy="137160"/>
                    <wp:effectExtent l="0" t="0" r="0" b="0"/>
                    <wp:docPr id="1944571933" name="Paveikslėlis 1944571933" descr="2004 m. balandžio 29 d. Europos Parlamento ir Tarybos reglamentas (EB) Nr. 883/2004 dėl socialinės apsaugos sistemų koordinavimo">
                      <a:hlinkClick xmlns:a="http://schemas.openxmlformats.org/drawingml/2006/main" r:id="rId16" tgtFrame="&quot;_blank&quot;" tooltip="&quot;2004 m. balandžio 29 d. Europos Parlamento ir Tarybos reglamentas (EB) Nr. 883/2004 dėl socialinės apsaugos sistemų koordinavim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004 m. balandžio 29 d. Europos Parlamento ir Tarybos reglamentas (EB) Nr. 883/2004 dėl socialinės apsaugos sistemų koordinavimo">
                              <a:hlinkClick r:id="rId16" tgtFrame="&quot;_blank&quot;" tooltip="&quot;2004 m. balandžio 29 d. Europos Parlamento ir Tarybos reglamentas (EB) Nr. 883/2004 dėl socialinės apsaugos sistemų koordinavimo&quo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sidR="00615EFB" w:rsidRPr="00D104FA">
                <w:rPr>
                  <w:rStyle w:val="Hipersaitas"/>
                  <w:rFonts w:ascii="Times New Roman" w:hAnsi="Times New Roman" w:cs="Times New Roman"/>
                  <w:sz w:val="24"/>
                  <w:szCs w:val="24"/>
                </w:rPr>
                <w:t> 2004 m. balandžio 29 d. Europos Parlamento ir Tarybos reglamentas (EB) Nr. 883/2004 dėl socialinės apsaugos sistemų koordinavimo</w:t>
              </w:r>
            </w:hyperlink>
          </w:p>
          <w:p w14:paraId="4062FE5D" w14:textId="77777777" w:rsidR="00590CAC" w:rsidRDefault="00590CAC" w:rsidP="00615EFB">
            <w:pPr>
              <w:widowControl w:val="0"/>
              <w:suppressAutoHyphens/>
              <w:spacing w:after="0" w:line="240" w:lineRule="auto"/>
              <w:jc w:val="both"/>
              <w:textAlignment w:val="baseline"/>
              <w:rPr>
                <w:rFonts w:ascii="Times New Roman" w:hAnsi="Times New Roman" w:cs="Times New Roman"/>
                <w:sz w:val="24"/>
                <w:szCs w:val="24"/>
              </w:rPr>
            </w:pPr>
          </w:p>
          <w:p w14:paraId="790B661B" w14:textId="2014C4C4" w:rsidR="000A6891" w:rsidRDefault="00590CAC" w:rsidP="00615EFB">
            <w:pPr>
              <w:widowControl w:val="0"/>
              <w:suppressAutoHyphens/>
              <w:spacing w:after="0" w:line="240" w:lineRule="auto"/>
              <w:jc w:val="both"/>
              <w:textAlignment w:val="baseline"/>
            </w:pPr>
            <w:r w:rsidRPr="00590CAC">
              <w:rPr>
                <w:rFonts w:ascii="Times New Roman" w:hAnsi="Times New Roman" w:cs="Times New Roman"/>
                <w:sz w:val="24"/>
                <w:szCs w:val="24"/>
              </w:rPr>
              <w:t>2009 m. rugsėjo 16 d. Europos Parlamento ir Tarybos reglamentas (EB) Nr. 987/2009, nustatantis Reglamento (EB) Nr. 883/2004 dėl socialinės apsaugos sistemų koordinavimo įgyvendinimo tvarką</w:t>
            </w:r>
            <w:r w:rsidR="00615EFB" w:rsidRPr="00D104FA">
              <w:rPr>
                <w:rFonts w:ascii="Times New Roman" w:hAnsi="Times New Roman" w:cs="Times New Roman"/>
                <w:sz w:val="24"/>
                <w:szCs w:val="24"/>
              </w:rPr>
              <w:br/>
            </w:r>
            <w:hyperlink r:id="rId18" w:tgtFrame="_blank" w:tooltip="2009 m. rugsėjo 16 d. Europos Parlamento ir Tarybos reglamentas (EB) Nr. 987/2009, nustatantis Reglamento (EB) Nr. 883/2004 dėl socialinės apsaugos sistemų koordinavimo įgyvendinimo tvarką" w:history="1">
              <w:r w:rsidR="00615EFB" w:rsidRPr="00D104FA">
                <w:rPr>
                  <w:rFonts w:ascii="Times New Roman" w:hAnsi="Times New Roman" w:cs="Times New Roman"/>
                  <w:noProof/>
                  <w:color w:val="0000FF"/>
                  <w:sz w:val="24"/>
                  <w:szCs w:val="24"/>
                </w:rPr>
                <w:drawing>
                  <wp:inline distT="0" distB="0" distL="0" distR="0" wp14:anchorId="570496FB" wp14:editId="6620EFDA">
                    <wp:extent cx="137160" cy="137160"/>
                    <wp:effectExtent l="0" t="0" r="0" b="0"/>
                    <wp:docPr id="2100607974" name="Paveikslėlis 2100607974" descr="2009 m. rugsėjo 16 d. Europos Parlamento ir Tarybos reglamentas (EB) Nr. 987/2009, nustatantis Reglamento (EB) Nr. 883/2004 dėl socialinės apsaugos sistemų koordinavimo įgyvendinimo tvarką">
                      <a:hlinkClick xmlns:a="http://schemas.openxmlformats.org/drawingml/2006/main" r:id="rId18" tgtFrame="&quot;_blank&quot;" tooltip="&quot;2009 m. rugsėjo 16 d. Europos Parlamento ir Tarybos reglamentas (EB) Nr. 987/2009, nustatantis Reglamento (EB) Nr. 883/2004 dėl socialinės apsaugos sistemų koordinavimo įgyvendinimo tvarką&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2009 m. rugsėjo 16 d. Europos Parlamento ir Tarybos reglamentas (EB) Nr. 987/2009, nustatantis Reglamento (EB) Nr. 883/2004 dėl socialinės apsaugos sistemų koordinavimo įgyvendinimo tvarką">
                              <a:hlinkClick r:id="rId18" tgtFrame="&quot;_blank&quot;" tooltip="&quot;2009 m. rugsėjo 16 d. Europos Parlamento ir Tarybos reglamentas (EB) Nr. 987/2009, nustatantis Reglamento (EB) Nr. 883/2004 dėl socialinės apsaugos sistemų koordinavimo įgyvendinimo tvarką&quo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sidR="00615EFB" w:rsidRPr="00D104FA">
                <w:rPr>
                  <w:rStyle w:val="Hipersaitas"/>
                  <w:rFonts w:ascii="Times New Roman" w:hAnsi="Times New Roman" w:cs="Times New Roman"/>
                  <w:sz w:val="24"/>
                  <w:szCs w:val="24"/>
                </w:rPr>
                <w:t> 2009 m. rugsėjo 16 d. Europos Parlamento ir Tarybos reglamentas (EB) Nr. 987/2009, nustatantis Reglamento (EB) Nr. 883/2004 dėl socialinės apsaugos sistemų koordinavimo įgyvendinimo tvarką</w:t>
              </w:r>
            </w:hyperlink>
          </w:p>
          <w:p w14:paraId="12F53ECD" w14:textId="77777777" w:rsidR="00590CAC" w:rsidRDefault="00590CAC" w:rsidP="00615EFB">
            <w:pPr>
              <w:widowControl w:val="0"/>
              <w:suppressAutoHyphens/>
              <w:spacing w:after="0" w:line="240" w:lineRule="auto"/>
              <w:jc w:val="both"/>
              <w:textAlignment w:val="baseline"/>
            </w:pPr>
          </w:p>
          <w:p w14:paraId="7C1DAB40" w14:textId="77777777" w:rsidR="000A6891" w:rsidRDefault="000A6891" w:rsidP="00615EFB">
            <w:pPr>
              <w:widowControl w:val="0"/>
              <w:suppressAutoHyphens/>
              <w:spacing w:after="0" w:line="240" w:lineRule="auto"/>
              <w:jc w:val="both"/>
              <w:textAlignment w:val="baseline"/>
            </w:pPr>
            <w:r w:rsidRPr="000A6891">
              <w:rPr>
                <w:rFonts w:ascii="Times New Roman" w:hAnsi="Times New Roman" w:cs="Times New Roman"/>
                <w:sz w:val="24"/>
                <w:szCs w:val="24"/>
              </w:rPr>
              <w:t>Lietuvos Respublikos sveikatos draudimo įstatymas</w:t>
            </w:r>
            <w:r w:rsidR="00615EFB" w:rsidRPr="00D104FA">
              <w:rPr>
                <w:rFonts w:ascii="Times New Roman" w:hAnsi="Times New Roman" w:cs="Times New Roman"/>
                <w:sz w:val="24"/>
                <w:szCs w:val="24"/>
              </w:rPr>
              <w:br/>
            </w:r>
            <w:hyperlink r:id="rId19" w:tgtFrame="_blank" w:tooltip="Lietuvos Respublikos sveikatos draudimo įstatymas" w:history="1">
              <w:r w:rsidR="00615EFB" w:rsidRPr="00D104FA">
                <w:rPr>
                  <w:rFonts w:ascii="Times New Roman" w:hAnsi="Times New Roman" w:cs="Times New Roman"/>
                  <w:noProof/>
                  <w:color w:val="0000FF"/>
                  <w:sz w:val="24"/>
                  <w:szCs w:val="24"/>
                </w:rPr>
                <w:drawing>
                  <wp:inline distT="0" distB="0" distL="0" distR="0" wp14:anchorId="189E61C7" wp14:editId="0F19D222">
                    <wp:extent cx="137160" cy="137160"/>
                    <wp:effectExtent l="0" t="0" r="0" b="0"/>
                    <wp:docPr id="483390780" name="Paveikslėlis 483390780" descr="Lietuvos Respublikos sveikatos draudimo įstatymas">
                      <a:hlinkClick xmlns:a="http://schemas.openxmlformats.org/drawingml/2006/main" r:id="rId19" tgtFrame="&quot;_blank&quot;" tooltip="&quot;Lietuvos Respublikos sveikatos draudimo įstatyma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ietuvos Respublikos sveikatos draudimo įstatymas">
                              <a:hlinkClick r:id="rId19" tgtFrame="&quot;_blank&quot;" tooltip="&quot;Lietuvos Respublikos sveikatos draudimo įstatymas&quo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sidR="00615EFB" w:rsidRPr="00D104FA">
                <w:rPr>
                  <w:rStyle w:val="Hipersaitas"/>
                  <w:rFonts w:ascii="Times New Roman" w:hAnsi="Times New Roman" w:cs="Times New Roman"/>
                  <w:sz w:val="24"/>
                  <w:szCs w:val="24"/>
                </w:rPr>
                <w:t> Lietuvos Respublikos sveikatos draudimo įstatymas</w:t>
              </w:r>
            </w:hyperlink>
          </w:p>
          <w:p w14:paraId="497A6F9A" w14:textId="77777777" w:rsidR="00590CAC" w:rsidRDefault="00590CAC" w:rsidP="00615EFB">
            <w:pPr>
              <w:widowControl w:val="0"/>
              <w:suppressAutoHyphens/>
              <w:spacing w:after="0" w:line="240" w:lineRule="auto"/>
              <w:jc w:val="both"/>
              <w:textAlignment w:val="baseline"/>
              <w:rPr>
                <w:rFonts w:ascii="Times New Roman" w:hAnsi="Times New Roman" w:cs="Times New Roman"/>
                <w:sz w:val="24"/>
                <w:szCs w:val="24"/>
              </w:rPr>
            </w:pPr>
          </w:p>
          <w:p w14:paraId="1EF87D84" w14:textId="77777777" w:rsidR="00175BDF" w:rsidRDefault="00590CAC" w:rsidP="00F20A0B">
            <w:pPr>
              <w:widowControl w:val="0"/>
              <w:suppressAutoHyphens/>
              <w:spacing w:after="0" w:line="240" w:lineRule="auto"/>
              <w:textAlignment w:val="baseline"/>
              <w:rPr>
                <w:rFonts w:ascii="Times New Roman" w:hAnsi="Times New Roman" w:cs="Times New Roman"/>
                <w:sz w:val="24"/>
                <w:szCs w:val="24"/>
              </w:rPr>
            </w:pPr>
            <w:r>
              <w:rPr>
                <w:rFonts w:ascii="Times New Roman" w:hAnsi="Times New Roman" w:cs="Times New Roman"/>
                <w:sz w:val="24"/>
                <w:szCs w:val="24"/>
              </w:rPr>
              <w:t xml:space="preserve">2012 m. vasario 20 d. </w:t>
            </w:r>
            <w:r w:rsidR="000718F6">
              <w:rPr>
                <w:rFonts w:ascii="Times New Roman" w:hAnsi="Times New Roman" w:cs="Times New Roman"/>
                <w:sz w:val="24"/>
                <w:szCs w:val="24"/>
              </w:rPr>
              <w:t>VLK</w:t>
            </w:r>
            <w:r>
              <w:rPr>
                <w:rFonts w:ascii="Times New Roman" w:hAnsi="Times New Roman" w:cs="Times New Roman"/>
                <w:sz w:val="24"/>
                <w:szCs w:val="24"/>
              </w:rPr>
              <w:t xml:space="preserve"> direktoriaus įsakymas Nr. 1K-32 „Dėl Ap</w:t>
            </w:r>
            <w:r w:rsidR="007B6E17">
              <w:rPr>
                <w:rFonts w:ascii="Times New Roman" w:hAnsi="Times New Roman" w:cs="Times New Roman"/>
                <w:sz w:val="24"/>
                <w:szCs w:val="24"/>
              </w:rPr>
              <w:t>d</w:t>
            </w:r>
            <w:r>
              <w:rPr>
                <w:rFonts w:ascii="Times New Roman" w:hAnsi="Times New Roman" w:cs="Times New Roman"/>
                <w:sz w:val="24"/>
                <w:szCs w:val="24"/>
              </w:rPr>
              <w:t xml:space="preserve">raustųjų privalomuoju sveikatos draudimu išlaidų būtinajai medicinos pagalbai, suteiktai kitoje Europos Sąjungos šalyje, ir kitose Europos Sąjungos šalyse apdraustų asmenų išlaidų būtinajai </w:t>
            </w:r>
            <w:r w:rsidR="003F5BB3">
              <w:rPr>
                <w:rFonts w:ascii="Times New Roman" w:hAnsi="Times New Roman" w:cs="Times New Roman"/>
                <w:sz w:val="24"/>
                <w:szCs w:val="24"/>
              </w:rPr>
              <w:t>medicinos pagalbai, suteiktai Lietuvoje, kompensavimo tvarkos aprašo patvirtinimo</w:t>
            </w:r>
            <w:r w:rsidR="0098106D">
              <w:rPr>
                <w:rFonts w:ascii="Times New Roman" w:hAnsi="Times New Roman" w:cs="Times New Roman"/>
                <w:sz w:val="24"/>
                <w:szCs w:val="24"/>
              </w:rPr>
              <w:t>“</w:t>
            </w:r>
          </w:p>
          <w:p w14:paraId="70BED99F" w14:textId="3E0D4AB9" w:rsidR="00615EFB" w:rsidRPr="000A6891" w:rsidRDefault="00AF5CF3" w:rsidP="00F20A0B">
            <w:pPr>
              <w:widowControl w:val="0"/>
              <w:suppressAutoHyphens/>
              <w:spacing w:after="0" w:line="240" w:lineRule="auto"/>
              <w:textAlignment w:val="baseline"/>
              <w:rPr>
                <w:rFonts w:ascii="Times New Roman" w:hAnsi="Times New Roman" w:cs="Times New Roman"/>
                <w:sz w:val="24"/>
                <w:szCs w:val="24"/>
              </w:rPr>
            </w:pPr>
            <w:hyperlink r:id="rId20" w:tgtFrame="_blank" w:tooltip="VLK direktoriaus 2012 m. vasario 20 d. įsakymas Nr. 1K-32 " w:history="1">
              <w:r w:rsidRPr="00D104FA">
                <w:rPr>
                  <w:rFonts w:ascii="Times New Roman" w:hAnsi="Times New Roman" w:cs="Times New Roman"/>
                  <w:noProof/>
                  <w:color w:val="0000FF"/>
                  <w:sz w:val="24"/>
                  <w:szCs w:val="24"/>
                </w:rPr>
                <w:drawing>
                  <wp:inline distT="0" distB="0" distL="0" distR="0" wp14:anchorId="2EC5A306" wp14:editId="6F0BEC00">
                    <wp:extent cx="137160" cy="137160"/>
                    <wp:effectExtent l="0" t="0" r="0" b="0"/>
                    <wp:docPr id="187454104" name="Paveikslėlis 187454104" descr="VLK direktoriaus 2012 m. vasario 20 d. įsakymas Nr. 1K-32 „Dėl Apdraustųjų privalomuoju sveikatos draudimu išlaidų būtinajai medicinos pagalbai, suteiktai kitoje Europos Sąjungos šalyje, ir kitose Europos Sąjungos šalyse apdraustų asmenų išlaidų būtinajai medicinos pagalbai, suteiktai Lietuvoje, kompensavimo tvarkos aprašo patvirtinimo“">
                      <a:hlinkClick xmlns:a="http://schemas.openxmlformats.org/drawingml/2006/main" r:id="rId20" tgtFrame="&quot;_blank&quot;" tooltip="&quot;VLK direktoriaus 2012 m. vasario 20 d. įsakymas Nr. 1K-32 „Dėl Apdraustųjų privalomuoju sveikatos draudimu išlaidų būtinajai medicinos pagalbai, suteiktai kitoje Europos Sąjungos šalyje, ir kitose Europos Sąjungos šalyse apdraustų asmenų išlaidų būtinajai medicinos pagalbai, suteiktai Lietuvoje, kompensavimo tvarkos aprašo patvirtinim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VLK direktoriaus 2012 m. vasario 20 d. įsakymas Nr. 1K-32 „Dėl Apdraustųjų privalomuoju sveikatos draudimu išlaidų būtinajai medicinos pagalbai, suteiktai kitoje Europos Sąjungos šalyje, ir kitose Europos Sąjungos šalyse apdraustų asmenų išlaidų būtinajai medicinos pagalbai, suteiktai Lietuvoje, kompensavimo tvarkos aprašo patvirtinimo“">
                              <a:hlinkClick r:id="rId20" tgtFrame="&quot;_blank&quot;" tooltip="&quot;VLK direktoriaus 2012 m. vasario 20 d. įsakymas Nr. 1K-32 „Dėl Apdraustųjų privalomuoju sveikatos draudimu išlaidų būtinajai medicinos pagalbai, suteiktai kitoje Europos Sąjungos šalyje, ir kitose Europos Sąjungos šalyse apdraustų asmenų išlaidų būtinajai medicinos pagalbai, suteiktai Lietuvoje, kompensavimo tvarkos aprašo patvirtinimo“&quo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sidRPr="00D104FA">
                <w:rPr>
                  <w:rStyle w:val="Hipersaitas"/>
                  <w:rFonts w:ascii="Times New Roman" w:hAnsi="Times New Roman" w:cs="Times New Roman"/>
                  <w:sz w:val="24"/>
                  <w:szCs w:val="24"/>
                </w:rPr>
                <w:t> VLK direktoriaus 2012 m. vasario 20 d. įsakymas Nr. 1K-</w:t>
              </w:r>
              <w:r w:rsidRPr="00D104FA">
                <w:rPr>
                  <w:rStyle w:val="Hipersaitas"/>
                  <w:rFonts w:ascii="Times New Roman" w:hAnsi="Times New Roman" w:cs="Times New Roman"/>
                  <w:sz w:val="24"/>
                  <w:szCs w:val="24"/>
                </w:rPr>
                <w:lastRenderedPageBreak/>
                <w:t>32 „Dėl Apdraustųjų privalomuoju sveikatos draudimu išlaidų būtinajai medicinos pagalbai, suteiktai kitoje Europos Sąjungos šalyje, ir kitose Europos Sąjungos šalyse apdraustų asmenų išlaidų būtinajai medicinos pagalbai, suteiktai Lietuvoje, kompensavimo tvarkos aprašo patvirtinimo“</w:t>
              </w:r>
            </w:hyperlink>
            <w:r w:rsidR="00615EFB" w:rsidRPr="00D104FA">
              <w:rPr>
                <w:rFonts w:ascii="Times New Roman" w:hAnsi="Times New Roman" w:cs="Times New Roman"/>
                <w:sz w:val="24"/>
                <w:szCs w:val="24"/>
              </w:rPr>
              <w:br/>
            </w:r>
          </w:p>
        </w:tc>
      </w:tr>
      <w:tr w:rsidR="00615EFB" w:rsidRPr="00D104FA" w14:paraId="6D73362F" w14:textId="77777777" w:rsidTr="00562E28">
        <w:trPr>
          <w:trHeight w:val="58"/>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150972" w14:textId="77777777" w:rsidR="00615EFB" w:rsidRPr="00D104FA" w:rsidRDefault="00615EFB" w:rsidP="00615EFB">
            <w:pPr>
              <w:pStyle w:val="Sraopastraipa"/>
              <w:numPr>
                <w:ilvl w:val="0"/>
                <w:numId w:val="16"/>
              </w:numPr>
              <w:suppressAutoHyphens/>
              <w:spacing w:after="0" w:line="240" w:lineRule="auto"/>
              <w:ind w:left="357" w:hanging="357"/>
              <w:jc w:val="center"/>
              <w:textAlignment w:val="baseline"/>
              <w:rPr>
                <w:rFonts w:ascii="Times New Roman" w:hAnsi="Times New Roman" w:cs="Times New Roman"/>
                <w:sz w:val="24"/>
                <w:szCs w:val="24"/>
                <w:lang w:eastAsia="lt-LT"/>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18286A" w14:textId="0709F91A" w:rsidR="00615EFB" w:rsidRPr="00D104FA" w:rsidRDefault="00103255" w:rsidP="00615EFB">
            <w:pPr>
              <w:widowControl w:val="0"/>
              <w:suppressAutoHyphens/>
              <w:spacing w:after="0" w:line="240" w:lineRule="auto"/>
              <w:textAlignment w:val="baseline"/>
              <w:rPr>
                <w:rFonts w:ascii="Times New Roman" w:hAnsi="Times New Roman" w:cs="Times New Roman"/>
                <w:sz w:val="24"/>
                <w:szCs w:val="24"/>
                <w:lang w:eastAsia="lt-LT"/>
              </w:rPr>
            </w:pPr>
            <w:r w:rsidRPr="00A278D9">
              <w:rPr>
                <w:rFonts w:ascii="Times New Roman" w:hAnsi="Times New Roman" w:cs="Times New Roman"/>
                <w:color w:val="000000"/>
                <w:sz w:val="24"/>
                <w:szCs w:val="24"/>
              </w:rPr>
              <w:t>Paslaugos teikėjo veiksmų (neveikimo) apskundimo tvarka</w:t>
            </w:r>
          </w:p>
        </w:tc>
        <w:tc>
          <w:tcPr>
            <w:tcW w:w="6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6D8111" w14:textId="77777777" w:rsidR="00615EFB" w:rsidRDefault="00F74B66" w:rsidP="00F74B66">
            <w:pPr>
              <w:widowControl w:val="0"/>
              <w:suppressAutoHyphens/>
              <w:spacing w:after="0" w:line="240" w:lineRule="auto"/>
              <w:jc w:val="both"/>
              <w:textAlignment w:val="baseline"/>
              <w:rPr>
                <w:rFonts w:ascii="Times New Roman" w:hAnsi="Times New Roman" w:cs="Times New Roman"/>
                <w:sz w:val="24"/>
                <w:szCs w:val="24"/>
                <w:lang w:eastAsia="lt-LT"/>
              </w:rPr>
            </w:pPr>
            <w:r w:rsidRPr="00F74B66">
              <w:rPr>
                <w:rFonts w:ascii="Times New Roman" w:hAnsi="Times New Roman" w:cs="Times New Roman"/>
                <w:sz w:val="24"/>
                <w:szCs w:val="24"/>
                <w:lang w:eastAsia="lt-LT"/>
              </w:rPr>
              <w:t>Sprendimas gali būti skundžiamas Lietuvos administracinių ginčų komisijai (skundas pateikiamas elektroninių ryšių priemonėmis, pašto siunta arba atvykus adresu Goštauto g. 12, Vilnius) arba Regionų administraciniam teismui (skundas pateikiamas per teismų portalą e.teismas.lt, pašto siunta arba atvykus į bet kuriuos teismo rūmus: Žygimantų g. 2, Vilnius; A. Mickevičiaus g. 8A, Kaunas; Galinio Pylimo g. 9, Klaipėda; Dvaro g. 80, Šiauliai; Respublikos g. 62, Panevėžys) per vieną mėnesį nuo sprendimo gavimo dienos.</w:t>
            </w:r>
          </w:p>
          <w:p w14:paraId="3DD347B8" w14:textId="7414A733" w:rsidR="00F74B66" w:rsidRPr="00D104FA" w:rsidRDefault="00F74B66" w:rsidP="00F74B66">
            <w:pPr>
              <w:widowControl w:val="0"/>
              <w:suppressAutoHyphens/>
              <w:spacing w:after="0" w:line="240" w:lineRule="auto"/>
              <w:jc w:val="both"/>
              <w:textAlignment w:val="baseline"/>
              <w:rPr>
                <w:rFonts w:ascii="Times New Roman" w:hAnsi="Times New Roman" w:cs="Times New Roman"/>
                <w:sz w:val="24"/>
                <w:szCs w:val="24"/>
                <w:lang w:eastAsia="lt-LT"/>
              </w:rPr>
            </w:pPr>
          </w:p>
        </w:tc>
      </w:tr>
      <w:tr w:rsidR="00103255" w:rsidRPr="00D104FA" w14:paraId="642B0DD7" w14:textId="77777777" w:rsidTr="00F20A0B">
        <w:trPr>
          <w:trHeight w:val="6298"/>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F288D4" w14:textId="77777777" w:rsidR="00103255" w:rsidRPr="00D104FA" w:rsidRDefault="00103255" w:rsidP="00103255">
            <w:pPr>
              <w:pStyle w:val="Sraopastraipa"/>
              <w:numPr>
                <w:ilvl w:val="0"/>
                <w:numId w:val="16"/>
              </w:numPr>
              <w:suppressAutoHyphens/>
              <w:spacing w:after="0" w:line="240" w:lineRule="auto"/>
              <w:ind w:left="357" w:hanging="357"/>
              <w:jc w:val="center"/>
              <w:textAlignment w:val="baseline"/>
              <w:rPr>
                <w:rFonts w:ascii="Times New Roman" w:eastAsia="Calibri" w:hAnsi="Times New Roman" w:cs="Times New Roman"/>
                <w:sz w:val="24"/>
                <w:szCs w:val="24"/>
                <w:lang w:eastAsia="lt-LT"/>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78329D" w14:textId="24A5FCB1" w:rsidR="00103255" w:rsidRPr="00D104FA" w:rsidRDefault="00103255" w:rsidP="00103255">
            <w:pPr>
              <w:widowControl w:val="0"/>
              <w:suppressAutoHyphens/>
              <w:spacing w:after="0" w:line="240" w:lineRule="auto"/>
              <w:textAlignment w:val="baseline"/>
              <w:rPr>
                <w:rFonts w:ascii="Times New Roman" w:hAnsi="Times New Roman" w:cs="Times New Roman"/>
                <w:sz w:val="24"/>
                <w:szCs w:val="24"/>
                <w:lang w:eastAsia="lt-LT"/>
              </w:rPr>
            </w:pPr>
            <w:r w:rsidRPr="00A278D9">
              <w:rPr>
                <w:rFonts w:ascii="Times New Roman" w:hAnsi="Times New Roman" w:cs="Times New Roman"/>
                <w:color w:val="000000"/>
                <w:sz w:val="24"/>
                <w:szCs w:val="24"/>
              </w:rPr>
              <w:t>Pastabos</w:t>
            </w:r>
          </w:p>
        </w:tc>
        <w:tc>
          <w:tcPr>
            <w:tcW w:w="6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1F0378" w14:textId="2E6E5C99" w:rsidR="00103255" w:rsidRPr="00D104FA" w:rsidRDefault="00103255" w:rsidP="00103255">
            <w:pPr>
              <w:spacing w:before="100" w:beforeAutospacing="1" w:after="100" w:afterAutospacing="1" w:line="240" w:lineRule="auto"/>
              <w:jc w:val="both"/>
              <w:rPr>
                <w:rFonts w:ascii="Times New Roman" w:eastAsia="Times New Roman" w:hAnsi="Times New Roman" w:cs="Times New Roman"/>
                <w:sz w:val="24"/>
                <w:szCs w:val="24"/>
                <w:lang w:eastAsia="lt-LT"/>
              </w:rPr>
            </w:pPr>
            <w:r w:rsidRPr="00D104FA">
              <w:rPr>
                <w:rFonts w:ascii="Times New Roman" w:eastAsia="Times New Roman" w:hAnsi="Times New Roman" w:cs="Times New Roman"/>
                <w:sz w:val="24"/>
                <w:szCs w:val="24"/>
                <w:lang w:eastAsia="lt-LT"/>
              </w:rPr>
              <w:t xml:space="preserve">Jei per 3 mėnesius nuo SED S067 išsiuntimo ES šalies, kurioje LR apdraustajam buvo suteiktos būtinosios medicinos pagalbos paslaugos, </w:t>
            </w:r>
            <w:r w:rsidR="00D41292">
              <w:rPr>
                <w:rFonts w:ascii="Times New Roman" w:eastAsia="Times New Roman" w:hAnsi="Times New Roman" w:cs="Times New Roman"/>
                <w:sz w:val="24"/>
                <w:szCs w:val="24"/>
                <w:lang w:eastAsia="lt-LT"/>
              </w:rPr>
              <w:t>socialinio sveikatos draudimo</w:t>
            </w:r>
            <w:r w:rsidRPr="00D104FA">
              <w:rPr>
                <w:rFonts w:ascii="Times New Roman" w:eastAsia="Times New Roman" w:hAnsi="Times New Roman" w:cs="Times New Roman"/>
                <w:sz w:val="24"/>
                <w:szCs w:val="24"/>
                <w:lang w:eastAsia="lt-LT"/>
              </w:rPr>
              <w:t xml:space="preserve"> įstaigai dienos negaunamas atsakymas (SED S068), </w:t>
            </w:r>
            <w:r>
              <w:rPr>
                <w:rFonts w:ascii="Times New Roman" w:eastAsia="Times New Roman" w:hAnsi="Times New Roman" w:cs="Times New Roman"/>
                <w:sz w:val="24"/>
                <w:szCs w:val="24"/>
                <w:lang w:eastAsia="lt-LT"/>
              </w:rPr>
              <w:t>V</w:t>
            </w:r>
            <w:r w:rsidRPr="00D104FA">
              <w:rPr>
                <w:rFonts w:ascii="Times New Roman" w:eastAsia="Times New Roman" w:hAnsi="Times New Roman" w:cs="Times New Roman"/>
                <w:sz w:val="24"/>
                <w:szCs w:val="24"/>
                <w:lang w:eastAsia="lt-LT"/>
              </w:rPr>
              <w:t>LK</w:t>
            </w:r>
            <w:r>
              <w:rPr>
                <w:rFonts w:ascii="Times New Roman" w:eastAsia="Times New Roman" w:hAnsi="Times New Roman" w:cs="Times New Roman"/>
                <w:sz w:val="24"/>
                <w:szCs w:val="24"/>
                <w:lang w:eastAsia="lt-LT"/>
              </w:rPr>
              <w:t xml:space="preserve"> darbuotojas</w:t>
            </w:r>
            <w:r w:rsidRPr="00D104FA">
              <w:rPr>
                <w:rFonts w:ascii="Times New Roman" w:eastAsia="Times New Roman" w:hAnsi="Times New Roman" w:cs="Times New Roman"/>
                <w:sz w:val="24"/>
                <w:szCs w:val="24"/>
                <w:lang w:eastAsia="lt-LT"/>
              </w:rPr>
              <w:t xml:space="preserve"> toliau kas 3 mėnesius elektroninėmis priemonėmis siunčia tos ES šalies susižinojimo tarnybai priminimus dėl duomenų apie kompensuojamąją sumą pateikimo. </w:t>
            </w:r>
          </w:p>
          <w:p w14:paraId="543A85C7" w14:textId="09E73F71" w:rsidR="00F74B66" w:rsidRPr="00154249" w:rsidRDefault="00103255" w:rsidP="00175BDF">
            <w:pPr>
              <w:spacing w:before="100" w:beforeAutospacing="1" w:after="100" w:afterAutospacing="1" w:line="240" w:lineRule="auto"/>
              <w:jc w:val="both"/>
              <w:rPr>
                <w:rFonts w:ascii="Times New Roman" w:eastAsia="Times New Roman" w:hAnsi="Times New Roman" w:cs="Times New Roman"/>
                <w:sz w:val="24"/>
                <w:szCs w:val="24"/>
                <w:lang w:eastAsia="lt-LT"/>
              </w:rPr>
            </w:pPr>
            <w:r w:rsidRPr="00D104FA">
              <w:rPr>
                <w:rFonts w:ascii="Times New Roman" w:eastAsia="Times New Roman" w:hAnsi="Times New Roman" w:cs="Times New Roman"/>
                <w:sz w:val="24"/>
                <w:szCs w:val="24"/>
                <w:lang w:eastAsia="lt-LT"/>
              </w:rPr>
              <w:t xml:space="preserve">Jei per 12 mėnesių nuo pirmojo SED S067 išsiuntimo ES šalies, kurioje LR apdraustajam buvo suteiktos būtinosios medicinos pagalbos paslaugos, </w:t>
            </w:r>
            <w:r w:rsidR="0021714B">
              <w:rPr>
                <w:rFonts w:ascii="Times New Roman" w:eastAsia="Times New Roman" w:hAnsi="Times New Roman" w:cs="Times New Roman"/>
                <w:sz w:val="24"/>
                <w:szCs w:val="24"/>
                <w:lang w:eastAsia="lt-LT"/>
              </w:rPr>
              <w:t>socialinio sveikatos</w:t>
            </w:r>
            <w:r w:rsidR="0010386C">
              <w:rPr>
                <w:rFonts w:ascii="Times New Roman" w:eastAsia="Times New Roman" w:hAnsi="Times New Roman" w:cs="Times New Roman"/>
                <w:sz w:val="24"/>
                <w:szCs w:val="24"/>
                <w:lang w:eastAsia="lt-LT"/>
              </w:rPr>
              <w:t xml:space="preserve"> </w:t>
            </w:r>
            <w:r w:rsidR="0021714B">
              <w:rPr>
                <w:rFonts w:ascii="Times New Roman" w:eastAsia="Times New Roman" w:hAnsi="Times New Roman" w:cs="Times New Roman"/>
                <w:sz w:val="24"/>
                <w:szCs w:val="24"/>
                <w:lang w:eastAsia="lt-LT"/>
              </w:rPr>
              <w:t>draudimo</w:t>
            </w:r>
            <w:r w:rsidRPr="00D104FA">
              <w:rPr>
                <w:rFonts w:ascii="Times New Roman" w:eastAsia="Times New Roman" w:hAnsi="Times New Roman" w:cs="Times New Roman"/>
                <w:sz w:val="24"/>
                <w:szCs w:val="24"/>
                <w:lang w:eastAsia="lt-LT"/>
              </w:rPr>
              <w:t xml:space="preserve"> įstaigai dienos negaunamas atsakymas (SED S068), asmens prašymas su priedais perduodam</w:t>
            </w:r>
            <w:r>
              <w:rPr>
                <w:rFonts w:ascii="Times New Roman" w:eastAsia="Times New Roman" w:hAnsi="Times New Roman" w:cs="Times New Roman"/>
                <w:sz w:val="24"/>
                <w:szCs w:val="24"/>
                <w:lang w:eastAsia="lt-LT"/>
              </w:rPr>
              <w:t>as</w:t>
            </w:r>
            <w:r w:rsidRPr="00D104FA">
              <w:rPr>
                <w:rFonts w:ascii="Times New Roman" w:eastAsia="Times New Roman" w:hAnsi="Times New Roman" w:cs="Times New Roman"/>
                <w:sz w:val="24"/>
                <w:szCs w:val="24"/>
                <w:lang w:eastAsia="lt-LT"/>
              </w:rPr>
              <w:t xml:space="preserve"> nagrinėti Komisijai. Komisija, vadovaudamasi Komisijos darbo reglamentu, atnaujina prašymo nagrinėjimą ir priima sprendimą dėl kompensavimo bei kompensuojamosios sumos dydžio, atsižvelgdama į Lietuvos Respublikos teisės akt</w:t>
            </w:r>
            <w:r>
              <w:rPr>
                <w:rFonts w:ascii="Times New Roman" w:eastAsia="Times New Roman" w:hAnsi="Times New Roman" w:cs="Times New Roman"/>
                <w:sz w:val="24"/>
                <w:szCs w:val="24"/>
                <w:lang w:eastAsia="lt-LT"/>
              </w:rPr>
              <w:t>ų</w:t>
            </w:r>
            <w:r w:rsidRPr="00D104FA">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nuostatas </w:t>
            </w:r>
            <w:r w:rsidRPr="00D104FA">
              <w:rPr>
                <w:rFonts w:ascii="Times New Roman" w:eastAsia="Times New Roman" w:hAnsi="Times New Roman" w:cs="Times New Roman"/>
                <w:sz w:val="24"/>
                <w:szCs w:val="24"/>
                <w:lang w:eastAsia="lt-LT"/>
              </w:rPr>
              <w:t>ir bazines kainas. Kompensuojamoji suma negali viršyti faktinių išlaidų būtinajai medicinos pagalbai. LR apdraustasis per 3 darbo dienas nuo Komisijos posėdžio protokolo užregistravimo dienos raštu informuojamas apie priimtą sprendimą bei apie kompensavimo būdo pakeitimą.</w:t>
            </w:r>
          </w:p>
        </w:tc>
      </w:tr>
      <w:tr w:rsidR="00103255" w:rsidRPr="00D104FA" w14:paraId="110533DF" w14:textId="77777777" w:rsidTr="00BD72E2">
        <w:trPr>
          <w:trHeight w:val="638"/>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3D8DC4" w14:textId="77777777" w:rsidR="00103255" w:rsidRPr="00D104FA" w:rsidRDefault="00103255" w:rsidP="00103255">
            <w:pPr>
              <w:pStyle w:val="Sraopastraipa"/>
              <w:numPr>
                <w:ilvl w:val="0"/>
                <w:numId w:val="16"/>
              </w:numPr>
              <w:suppressAutoHyphens/>
              <w:spacing w:after="0" w:line="240" w:lineRule="auto"/>
              <w:ind w:left="357" w:hanging="357"/>
              <w:jc w:val="center"/>
              <w:textAlignment w:val="baseline"/>
              <w:rPr>
                <w:rFonts w:ascii="Times New Roman" w:eastAsia="Calibri" w:hAnsi="Times New Roman" w:cs="Times New Roman"/>
                <w:sz w:val="24"/>
                <w:szCs w:val="24"/>
                <w:lang w:eastAsia="lt-LT"/>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7482C1" w14:textId="204D9452" w:rsidR="00103255" w:rsidRPr="00D104FA" w:rsidRDefault="00103255" w:rsidP="00103255">
            <w:pPr>
              <w:widowControl w:val="0"/>
              <w:suppressAutoHyphens/>
              <w:spacing w:after="0" w:line="240" w:lineRule="auto"/>
              <w:textAlignment w:val="baseline"/>
              <w:rPr>
                <w:rFonts w:ascii="Times New Roman" w:hAnsi="Times New Roman" w:cs="Times New Roman"/>
                <w:color w:val="000000"/>
                <w:sz w:val="24"/>
                <w:szCs w:val="24"/>
              </w:rPr>
            </w:pPr>
            <w:r w:rsidRPr="00A278D9">
              <w:rPr>
                <w:rFonts w:ascii="Times New Roman" w:hAnsi="Times New Roman" w:cs="Times New Roman"/>
                <w:color w:val="000000"/>
                <w:sz w:val="24"/>
                <w:szCs w:val="24"/>
              </w:rPr>
              <w:t>Paslaugos teikimo būdas</w:t>
            </w:r>
          </w:p>
        </w:tc>
        <w:tc>
          <w:tcPr>
            <w:tcW w:w="6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C8E4FB" w14:textId="4BA0037F" w:rsidR="00103255" w:rsidRPr="00D104FA" w:rsidRDefault="00103255" w:rsidP="00103255">
            <w:pPr>
              <w:tabs>
                <w:tab w:val="left" w:pos="1758"/>
              </w:tabs>
              <w:spacing w:after="0" w:line="240" w:lineRule="auto"/>
              <w:jc w:val="both"/>
              <w:rPr>
                <w:rFonts w:ascii="Times New Roman" w:hAnsi="Times New Roman" w:cs="Times New Roman"/>
                <w:color w:val="000000"/>
                <w:sz w:val="24"/>
                <w:szCs w:val="24"/>
              </w:rPr>
            </w:pPr>
            <w:r w:rsidRPr="006B4736">
              <w:rPr>
                <w:rFonts w:ascii="Times New Roman" w:hAnsi="Times New Roman" w:cs="Times New Roman"/>
                <w:color w:val="000000"/>
                <w:sz w:val="24"/>
                <w:szCs w:val="24"/>
              </w:rPr>
              <w:t>Fiziniu</w:t>
            </w:r>
            <w:r w:rsidRPr="00B45A97">
              <w:rPr>
                <w:rFonts w:ascii="Times New Roman" w:hAnsi="Times New Roman" w:cs="Times New Roman"/>
                <w:color w:val="000000"/>
                <w:sz w:val="24"/>
                <w:szCs w:val="24"/>
              </w:rPr>
              <w:t xml:space="preserve"> būdu teikiama paslauga</w:t>
            </w:r>
          </w:p>
        </w:tc>
      </w:tr>
      <w:tr w:rsidR="00103255" w:rsidRPr="00D104FA" w14:paraId="1A720394" w14:textId="77777777" w:rsidTr="00BD72E2">
        <w:trPr>
          <w:trHeight w:val="704"/>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A3BED1" w14:textId="77777777" w:rsidR="00103255" w:rsidRPr="00D104FA" w:rsidRDefault="00103255" w:rsidP="00103255">
            <w:pPr>
              <w:pStyle w:val="Sraopastraipa"/>
              <w:numPr>
                <w:ilvl w:val="0"/>
                <w:numId w:val="16"/>
              </w:numPr>
              <w:suppressAutoHyphens/>
              <w:spacing w:after="0" w:line="240" w:lineRule="auto"/>
              <w:ind w:left="357" w:hanging="357"/>
              <w:jc w:val="center"/>
              <w:textAlignment w:val="baseline"/>
              <w:rPr>
                <w:rFonts w:ascii="Times New Roman" w:eastAsia="Calibri" w:hAnsi="Times New Roman" w:cs="Times New Roman"/>
                <w:sz w:val="24"/>
                <w:szCs w:val="24"/>
                <w:lang w:eastAsia="lt-LT"/>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DC125F" w14:textId="5B3FD292" w:rsidR="00103255" w:rsidRPr="00D104FA" w:rsidRDefault="00103255" w:rsidP="00103255">
            <w:pPr>
              <w:widowControl w:val="0"/>
              <w:suppressAutoHyphens/>
              <w:spacing w:after="0" w:line="240" w:lineRule="auto"/>
              <w:textAlignment w:val="baseline"/>
              <w:rPr>
                <w:rFonts w:ascii="Times New Roman" w:hAnsi="Times New Roman" w:cs="Times New Roman"/>
                <w:sz w:val="24"/>
                <w:szCs w:val="24"/>
                <w:lang w:eastAsia="lt-LT"/>
              </w:rPr>
            </w:pPr>
            <w:r w:rsidRPr="00A278D9">
              <w:rPr>
                <w:rFonts w:ascii="Times New Roman" w:hAnsi="Times New Roman" w:cs="Times New Roman"/>
                <w:color w:val="000000"/>
                <w:sz w:val="24"/>
                <w:szCs w:val="24"/>
              </w:rPr>
              <w:t>Paslauga teikiama kitose sistemose</w:t>
            </w:r>
          </w:p>
        </w:tc>
        <w:tc>
          <w:tcPr>
            <w:tcW w:w="6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B9940F" w14:textId="7D4124D2" w:rsidR="00103255" w:rsidRPr="00D104FA" w:rsidRDefault="0018004F" w:rsidP="00103255">
            <w:pPr>
              <w:tabs>
                <w:tab w:val="left" w:pos="1758"/>
              </w:tabs>
              <w:spacing w:after="0" w:line="240" w:lineRule="auto"/>
              <w:jc w:val="both"/>
              <w:rPr>
                <w:rFonts w:ascii="Times New Roman" w:hAnsi="Times New Roman" w:cs="Times New Roman"/>
                <w:color w:val="000000"/>
                <w:sz w:val="24"/>
                <w:szCs w:val="24"/>
              </w:rPr>
            </w:pPr>
            <w:hyperlink r:id="rId21" w:history="1">
              <w:r w:rsidRPr="00883CD0">
                <w:rPr>
                  <w:rStyle w:val="Hipersaitas"/>
                  <w:rFonts w:ascii="Times New Roman" w:hAnsi="Times New Roman" w:cs="Times New Roman"/>
                  <w:sz w:val="24"/>
                  <w:szCs w:val="24"/>
                </w:rPr>
                <w:t>https://ligoniukasa.lrv.lt/lt/veiklos-sritys/informacija-gyventojams/prasymu-formos-1/</w:t>
              </w:r>
            </w:hyperlink>
          </w:p>
        </w:tc>
      </w:tr>
      <w:tr w:rsidR="00103255" w:rsidRPr="00D104FA" w14:paraId="2060C530" w14:textId="77777777" w:rsidTr="00BD72E2">
        <w:trPr>
          <w:trHeight w:val="558"/>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0135DA" w14:textId="77777777" w:rsidR="00103255" w:rsidRPr="00D104FA" w:rsidRDefault="00103255" w:rsidP="00103255">
            <w:pPr>
              <w:pStyle w:val="Sraopastraipa"/>
              <w:numPr>
                <w:ilvl w:val="0"/>
                <w:numId w:val="16"/>
              </w:numPr>
              <w:suppressAutoHyphens/>
              <w:spacing w:after="0" w:line="240" w:lineRule="auto"/>
              <w:ind w:left="357" w:hanging="357"/>
              <w:jc w:val="center"/>
              <w:textAlignment w:val="baseline"/>
              <w:rPr>
                <w:rFonts w:ascii="Times New Roman" w:eastAsia="Calibri" w:hAnsi="Times New Roman" w:cs="Times New Roman"/>
                <w:sz w:val="24"/>
                <w:szCs w:val="24"/>
                <w:lang w:eastAsia="lt-LT"/>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7B9CBF" w14:textId="36354DA8" w:rsidR="00103255" w:rsidRPr="00A278D9" w:rsidRDefault="00103255" w:rsidP="00103255">
            <w:pPr>
              <w:widowControl w:val="0"/>
              <w:suppressAutoHyphens/>
              <w:spacing w:after="0" w:line="240" w:lineRule="auto"/>
              <w:textAlignment w:val="baseline"/>
              <w:rPr>
                <w:rFonts w:ascii="Times New Roman" w:hAnsi="Times New Roman" w:cs="Times New Roman"/>
                <w:color w:val="000000"/>
                <w:sz w:val="24"/>
                <w:szCs w:val="24"/>
              </w:rPr>
            </w:pPr>
            <w:r w:rsidRPr="0000632B">
              <w:rPr>
                <w:rFonts w:ascii="Times New Roman" w:hAnsi="Times New Roman" w:cs="Times New Roman"/>
                <w:color w:val="000000"/>
                <w:sz w:val="24"/>
                <w:szCs w:val="24"/>
              </w:rPr>
              <w:t>Kiti duomenys</w:t>
            </w:r>
          </w:p>
        </w:tc>
        <w:tc>
          <w:tcPr>
            <w:tcW w:w="6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394034" w14:textId="1B156044" w:rsidR="00103255" w:rsidRDefault="00A9543F" w:rsidP="00103255">
            <w:pPr>
              <w:tabs>
                <w:tab w:val="left" w:pos="1758"/>
              </w:tabs>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t>
            </w:r>
          </w:p>
        </w:tc>
      </w:tr>
    </w:tbl>
    <w:p w14:paraId="3CBD5A04" w14:textId="77777777" w:rsidR="00BD72E2" w:rsidRDefault="00BD72E2" w:rsidP="00D20786">
      <w:pPr>
        <w:spacing w:after="0" w:line="240" w:lineRule="auto"/>
        <w:textAlignment w:val="baseline"/>
        <w:rPr>
          <w:rFonts w:ascii="Times New Roman" w:eastAsia="Times New Roman" w:hAnsi="Times New Roman" w:cs="Times New Roman"/>
          <w:sz w:val="24"/>
          <w:szCs w:val="24"/>
          <w:lang w:eastAsia="lt-LT"/>
        </w:rPr>
      </w:pPr>
    </w:p>
    <w:p w14:paraId="77F7D1D1" w14:textId="0525F661" w:rsidR="008F62F6" w:rsidRDefault="00BD72E2" w:rsidP="00D20786">
      <w:pPr>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R</w:t>
      </w:r>
      <w:r w:rsidRPr="00BD72E2">
        <w:rPr>
          <w:rFonts w:ascii="Times New Roman" w:eastAsia="Times New Roman" w:hAnsi="Times New Roman" w:cs="Times New Roman"/>
          <w:sz w:val="24"/>
          <w:szCs w:val="24"/>
          <w:lang w:eastAsia="lt-LT"/>
        </w:rPr>
        <w:t>asa Valinskaitė-Barščevičienė</w:t>
      </w:r>
      <w:r w:rsidR="00AA1CF8" w:rsidRPr="00B90E82">
        <w:rPr>
          <w:rFonts w:ascii="Times New Roman" w:eastAsia="Times New Roman" w:hAnsi="Times New Roman" w:cs="Times New Roman"/>
          <w:sz w:val="24"/>
          <w:szCs w:val="24"/>
          <w:lang w:eastAsia="lt-LT"/>
        </w:rPr>
        <w:t xml:space="preserve">, tel. </w:t>
      </w:r>
      <w:r w:rsidR="004740FE">
        <w:rPr>
          <w:rFonts w:ascii="Times New Roman" w:eastAsia="Times New Roman" w:hAnsi="Times New Roman" w:cs="Times New Roman"/>
          <w:sz w:val="24"/>
          <w:szCs w:val="24"/>
          <w:lang w:eastAsia="lt-LT"/>
        </w:rPr>
        <w:t>+370</w:t>
      </w:r>
      <w:r w:rsidR="00AA1CF8" w:rsidRPr="00B90E82">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37</w:t>
      </w:r>
      <w:r w:rsidR="00AA1CF8" w:rsidRPr="00B90E82">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355 005</w:t>
      </w:r>
      <w:r w:rsidR="00AA1CF8" w:rsidRPr="00B90E82">
        <w:rPr>
          <w:rFonts w:ascii="Times New Roman" w:eastAsia="Times New Roman" w:hAnsi="Times New Roman" w:cs="Times New Roman"/>
          <w:sz w:val="24"/>
          <w:szCs w:val="24"/>
          <w:lang w:eastAsia="lt-LT"/>
        </w:rPr>
        <w:t xml:space="preserve"> , el. p. </w:t>
      </w:r>
      <w:hyperlink r:id="rId22" w:history="1">
        <w:r w:rsidRPr="00DF7FFC">
          <w:rPr>
            <w:rStyle w:val="Hipersaitas"/>
            <w:rFonts w:ascii="Times New Roman" w:eastAsia="Times New Roman" w:hAnsi="Times New Roman" w:cs="Times New Roman"/>
            <w:sz w:val="24"/>
            <w:szCs w:val="24"/>
            <w:lang w:eastAsia="lt-LT"/>
          </w:rPr>
          <w:t>rasa.valinskaite-barsceviciene@vlk.lt</w:t>
        </w:r>
      </w:hyperlink>
      <w:r w:rsidR="00AA1CF8" w:rsidRPr="00B90E82">
        <w:rPr>
          <w:rFonts w:ascii="Times New Roman" w:eastAsia="Times New Roman" w:hAnsi="Times New Roman" w:cs="Times New Roman"/>
          <w:sz w:val="24"/>
          <w:szCs w:val="24"/>
          <w:lang w:eastAsia="lt-LT"/>
        </w:rPr>
        <w:t xml:space="preserve"> </w:t>
      </w:r>
    </w:p>
    <w:p w14:paraId="728FBA7B" w14:textId="77777777" w:rsidR="00234DAE" w:rsidRDefault="00234DAE" w:rsidP="00D20786">
      <w:pPr>
        <w:spacing w:after="0" w:line="240" w:lineRule="auto"/>
        <w:textAlignment w:val="baseline"/>
        <w:rPr>
          <w:rFonts w:ascii="Times New Roman" w:eastAsia="Times New Roman" w:hAnsi="Times New Roman" w:cs="Times New Roman"/>
          <w:sz w:val="24"/>
          <w:szCs w:val="24"/>
          <w:lang w:eastAsia="lt-LT"/>
        </w:rPr>
      </w:pPr>
    </w:p>
    <w:p w14:paraId="120500A1" w14:textId="1C82CF28" w:rsidR="00234DAE" w:rsidRPr="00B90E82" w:rsidRDefault="00234DAE" w:rsidP="00F20A0B">
      <w:pPr>
        <w:spacing w:after="0" w:line="240" w:lineRule="auto"/>
        <w:jc w:val="center"/>
        <w:textAlignment w:val="baseline"/>
        <w:rPr>
          <w:rFonts w:ascii="Times New Roman" w:eastAsia="Times New Roman" w:hAnsi="Times New Roman" w:cs="Times New Roman"/>
          <w:sz w:val="24"/>
          <w:szCs w:val="24"/>
          <w:lang w:val="en-US" w:eastAsia="lt-LT"/>
        </w:rPr>
      </w:pPr>
      <w:r>
        <w:rPr>
          <w:rFonts w:ascii="Times New Roman" w:eastAsia="Times New Roman" w:hAnsi="Times New Roman" w:cs="Times New Roman"/>
          <w:sz w:val="24"/>
          <w:szCs w:val="24"/>
          <w:lang w:eastAsia="lt-LT"/>
        </w:rPr>
        <w:t>_____________________</w:t>
      </w:r>
    </w:p>
    <w:sectPr w:rsidR="00234DAE" w:rsidRPr="00B90E82" w:rsidSect="00BD72E2">
      <w:headerReference w:type="default" r:id="rId23"/>
      <w:pgSz w:w="11906" w:h="16838"/>
      <w:pgMar w:top="1560" w:right="567" w:bottom="907"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DCF7B0" w14:textId="77777777" w:rsidR="00864153" w:rsidRDefault="00864153" w:rsidP="00201AB9">
      <w:pPr>
        <w:spacing w:after="0" w:line="240" w:lineRule="auto"/>
      </w:pPr>
      <w:r>
        <w:separator/>
      </w:r>
    </w:p>
  </w:endnote>
  <w:endnote w:type="continuationSeparator" w:id="0">
    <w:p w14:paraId="1074F91D" w14:textId="77777777" w:rsidR="00864153" w:rsidRDefault="00864153" w:rsidP="00201AB9">
      <w:pPr>
        <w:spacing w:after="0" w:line="240" w:lineRule="auto"/>
      </w:pPr>
      <w:r>
        <w:continuationSeparator/>
      </w:r>
    </w:p>
  </w:endnote>
  <w:endnote w:type="continuationNotice" w:id="1">
    <w:p w14:paraId="05996E71" w14:textId="77777777" w:rsidR="00864153" w:rsidRDefault="0086415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Liberation Serif">
    <w:altName w:val="Times New Roman"/>
    <w:charset w:val="BA"/>
    <w:family w:val="roman"/>
    <w:pitch w:val="variable"/>
    <w:sig w:usb0="E0000AFF" w:usb1="500078FF" w:usb2="00000021" w:usb3="00000000" w:csb0="000001BF" w:csb1="00000000"/>
  </w:font>
  <w:font w:name="Noto Sans CJK SC Regular">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F7690C" w14:textId="77777777" w:rsidR="00864153" w:rsidRDefault="00864153" w:rsidP="00201AB9">
      <w:pPr>
        <w:spacing w:after="0" w:line="240" w:lineRule="auto"/>
      </w:pPr>
      <w:r>
        <w:separator/>
      </w:r>
    </w:p>
  </w:footnote>
  <w:footnote w:type="continuationSeparator" w:id="0">
    <w:p w14:paraId="62B4A200" w14:textId="77777777" w:rsidR="00864153" w:rsidRDefault="00864153" w:rsidP="00201AB9">
      <w:pPr>
        <w:spacing w:after="0" w:line="240" w:lineRule="auto"/>
      </w:pPr>
      <w:r>
        <w:continuationSeparator/>
      </w:r>
    </w:p>
  </w:footnote>
  <w:footnote w:type="continuationNotice" w:id="1">
    <w:p w14:paraId="1412E765" w14:textId="77777777" w:rsidR="00864153" w:rsidRDefault="0086415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7776246"/>
      <w:docPartObj>
        <w:docPartGallery w:val="Page Numbers (Top of Page)"/>
        <w:docPartUnique/>
      </w:docPartObj>
    </w:sdtPr>
    <w:sdtContent>
      <w:p w14:paraId="6DE91EC9" w14:textId="2A2C0602" w:rsidR="00351D6A" w:rsidRDefault="00351D6A">
        <w:pPr>
          <w:pStyle w:val="Antrats"/>
          <w:jc w:val="center"/>
        </w:pPr>
        <w:r>
          <w:fldChar w:fldCharType="begin"/>
        </w:r>
        <w:r>
          <w:instrText>PAGE   \* MERGEFORMAT</w:instrText>
        </w:r>
        <w:r>
          <w:fldChar w:fldCharType="separate"/>
        </w:r>
        <w:r>
          <w:t>2</w:t>
        </w:r>
        <w:r>
          <w:fldChar w:fldCharType="end"/>
        </w:r>
      </w:p>
    </w:sdtContent>
  </w:sdt>
  <w:p w14:paraId="6309FE0C" w14:textId="77777777" w:rsidR="00351D6A" w:rsidRDefault="00351D6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CB8"/>
    <w:multiLevelType w:val="hybridMultilevel"/>
    <w:tmpl w:val="FD42588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2DD0437"/>
    <w:multiLevelType w:val="hybridMultilevel"/>
    <w:tmpl w:val="9E6E5AA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80F67DD"/>
    <w:multiLevelType w:val="hybridMultilevel"/>
    <w:tmpl w:val="7EBC562A"/>
    <w:lvl w:ilvl="0" w:tplc="F96897F6">
      <w:start w:val="35"/>
      <w:numFmt w:val="decimal"/>
      <w:lvlText w:val="%1."/>
      <w:lvlJc w:val="left"/>
      <w:pPr>
        <w:ind w:left="786" w:hanging="360"/>
      </w:pPr>
      <w:rPr>
        <w:rFonts w:hint="default"/>
      </w:rPr>
    </w:lvl>
    <w:lvl w:ilvl="1" w:tplc="04270019">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3" w15:restartNumberingAfterBreak="0">
    <w:nsid w:val="0B3D4FDF"/>
    <w:multiLevelType w:val="multilevel"/>
    <w:tmpl w:val="EB304F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C747630"/>
    <w:multiLevelType w:val="multilevel"/>
    <w:tmpl w:val="EDC2AF0E"/>
    <w:lvl w:ilvl="0">
      <w:start w:val="32"/>
      <w:numFmt w:val="decimal"/>
      <w:lvlText w:val="%1."/>
      <w:lvlJc w:val="left"/>
      <w:pPr>
        <w:ind w:left="360" w:hanging="360"/>
      </w:pPr>
      <w:rPr>
        <w:rFonts w:hint="default"/>
      </w:rPr>
    </w:lvl>
    <w:lvl w:ilvl="1">
      <w:start w:val="66"/>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5" w15:restartNumberingAfterBreak="0">
    <w:nsid w:val="0E6F7940"/>
    <w:multiLevelType w:val="hybridMultilevel"/>
    <w:tmpl w:val="BFBAB76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0EA75855"/>
    <w:multiLevelType w:val="multilevel"/>
    <w:tmpl w:val="CBF27D5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6707AA9"/>
    <w:multiLevelType w:val="hybridMultilevel"/>
    <w:tmpl w:val="2B64ED0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1C60513C"/>
    <w:multiLevelType w:val="hybridMultilevel"/>
    <w:tmpl w:val="557270A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22802E86"/>
    <w:multiLevelType w:val="multilevel"/>
    <w:tmpl w:val="CBF27D5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DCA66D6"/>
    <w:multiLevelType w:val="multilevel"/>
    <w:tmpl w:val="CBF27D5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4C06270"/>
    <w:multiLevelType w:val="hybridMultilevel"/>
    <w:tmpl w:val="675A48B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43E433A0"/>
    <w:multiLevelType w:val="hybridMultilevel"/>
    <w:tmpl w:val="7DD01A8E"/>
    <w:lvl w:ilvl="0" w:tplc="A49C8B4C">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44677884"/>
    <w:multiLevelType w:val="hybridMultilevel"/>
    <w:tmpl w:val="104A622C"/>
    <w:lvl w:ilvl="0" w:tplc="04270017">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55304AA5"/>
    <w:multiLevelType w:val="hybridMultilevel"/>
    <w:tmpl w:val="DD2C675E"/>
    <w:lvl w:ilvl="0" w:tplc="1A7EA6AE">
      <w:start w:val="2"/>
      <w:numFmt w:val="bullet"/>
      <w:lvlText w:val="-"/>
      <w:lvlJc w:val="left"/>
      <w:pPr>
        <w:ind w:left="1080" w:hanging="360"/>
      </w:pPr>
      <w:rPr>
        <w:rFonts w:ascii="Times New Roman" w:eastAsiaTheme="minorHAnsi"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5" w15:restartNumberingAfterBreak="0">
    <w:nsid w:val="57906576"/>
    <w:multiLevelType w:val="hybridMultilevel"/>
    <w:tmpl w:val="0D54AC9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5BC42BC2"/>
    <w:multiLevelType w:val="multilevel"/>
    <w:tmpl w:val="45D0B16E"/>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hint="default"/>
      </w:rPr>
    </w:lvl>
    <w:lvl w:ilvl="2">
      <w:start w:val="1"/>
      <w:numFmt w:val="decimal"/>
      <w:lvlText w:val="%1.%2.%3."/>
      <w:lvlJc w:val="left"/>
      <w:pPr>
        <w:ind w:left="107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5BDE3041"/>
    <w:multiLevelType w:val="hybridMultilevel"/>
    <w:tmpl w:val="57060090"/>
    <w:lvl w:ilvl="0" w:tplc="04270017">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61B5236F"/>
    <w:multiLevelType w:val="multilevel"/>
    <w:tmpl w:val="E36C5042"/>
    <w:lvl w:ilvl="0">
      <w:start w:val="1"/>
      <w:numFmt w:val="upperRoman"/>
      <w:pStyle w:val="Antrat1"/>
      <w:lvlText w:val="%1."/>
      <w:lvlJc w:val="left"/>
      <w:pPr>
        <w:ind w:left="10218" w:hanging="720"/>
      </w:pPr>
      <w:rPr>
        <w:rFonts w:hint="default"/>
      </w:rPr>
    </w:lvl>
    <w:lvl w:ilvl="1">
      <w:start w:val="71"/>
      <w:numFmt w:val="decimal"/>
      <w:lvlText w:val="%2."/>
      <w:lvlJc w:val="left"/>
      <w:pPr>
        <w:ind w:left="786" w:hanging="360"/>
      </w:pPr>
      <w:rPr>
        <w:rFonts w:hint="default"/>
        <w:b w:val="0"/>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2688" w:hanging="1800"/>
      </w:pPr>
      <w:rPr>
        <w:rFonts w:hint="default"/>
      </w:rPr>
    </w:lvl>
  </w:abstractNum>
  <w:abstractNum w:abstractNumId="19" w15:restartNumberingAfterBreak="0">
    <w:nsid w:val="68D91496"/>
    <w:multiLevelType w:val="hybridMultilevel"/>
    <w:tmpl w:val="C534D0C2"/>
    <w:lvl w:ilvl="0" w:tplc="EF9853AE">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6FCD4D3C"/>
    <w:multiLevelType w:val="multilevel"/>
    <w:tmpl w:val="CBF27D5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31A7D9E"/>
    <w:multiLevelType w:val="hybridMultilevel"/>
    <w:tmpl w:val="07665476"/>
    <w:lvl w:ilvl="0" w:tplc="C8B433C8">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73D34526"/>
    <w:multiLevelType w:val="hybridMultilevel"/>
    <w:tmpl w:val="2F80C3C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73DD3149"/>
    <w:multiLevelType w:val="multilevel"/>
    <w:tmpl w:val="F7CCDF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5870930"/>
    <w:multiLevelType w:val="hybridMultilevel"/>
    <w:tmpl w:val="D6D8C090"/>
    <w:lvl w:ilvl="0" w:tplc="04270017">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77E02243"/>
    <w:multiLevelType w:val="hybridMultilevel"/>
    <w:tmpl w:val="F92CB214"/>
    <w:lvl w:ilvl="0" w:tplc="04270017">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7DE635CB"/>
    <w:multiLevelType w:val="hybridMultilevel"/>
    <w:tmpl w:val="7EBC562A"/>
    <w:lvl w:ilvl="0" w:tplc="F96897F6">
      <w:start w:val="35"/>
      <w:numFmt w:val="decimal"/>
      <w:lvlText w:val="%1."/>
      <w:lvlJc w:val="left"/>
      <w:pPr>
        <w:ind w:left="786" w:hanging="360"/>
      </w:pPr>
      <w:rPr>
        <w:rFonts w:hint="default"/>
      </w:rPr>
    </w:lvl>
    <w:lvl w:ilvl="1" w:tplc="04270019">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num w:numId="1" w16cid:durableId="590507307">
    <w:abstractNumId w:val="6"/>
  </w:num>
  <w:num w:numId="2" w16cid:durableId="1474634259">
    <w:abstractNumId w:val="20"/>
  </w:num>
  <w:num w:numId="3" w16cid:durableId="29036671">
    <w:abstractNumId w:val="18"/>
  </w:num>
  <w:num w:numId="4" w16cid:durableId="33857875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39604574">
    <w:abstractNumId w:val="4"/>
    <w:lvlOverride w:ilvl="0">
      <w:startOverride w:val="32"/>
    </w:lvlOverride>
    <w:lvlOverride w:ilvl="1">
      <w:startOverride w:val="6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17019052">
    <w:abstractNumId w:val="26"/>
  </w:num>
  <w:num w:numId="7" w16cid:durableId="1659572768">
    <w:abstractNumId w:val="15"/>
  </w:num>
  <w:num w:numId="8" w16cid:durableId="175730506">
    <w:abstractNumId w:val="2"/>
  </w:num>
  <w:num w:numId="9" w16cid:durableId="1516504408">
    <w:abstractNumId w:val="3"/>
  </w:num>
  <w:num w:numId="10" w16cid:durableId="72287686">
    <w:abstractNumId w:val="23"/>
  </w:num>
  <w:num w:numId="11" w16cid:durableId="1830752115">
    <w:abstractNumId w:val="9"/>
  </w:num>
  <w:num w:numId="12" w16cid:durableId="241304649">
    <w:abstractNumId w:val="22"/>
  </w:num>
  <w:num w:numId="13" w16cid:durableId="17974957">
    <w:abstractNumId w:val="11"/>
  </w:num>
  <w:num w:numId="14" w16cid:durableId="1268851263">
    <w:abstractNumId w:val="10"/>
  </w:num>
  <w:num w:numId="15" w16cid:durableId="1713773281">
    <w:abstractNumId w:val="0"/>
  </w:num>
  <w:num w:numId="16" w16cid:durableId="1597902022">
    <w:abstractNumId w:val="5"/>
  </w:num>
  <w:num w:numId="17" w16cid:durableId="165941227">
    <w:abstractNumId w:val="1"/>
  </w:num>
  <w:num w:numId="18" w16cid:durableId="1803964470">
    <w:abstractNumId w:val="13"/>
  </w:num>
  <w:num w:numId="19" w16cid:durableId="239825984">
    <w:abstractNumId w:val="17"/>
  </w:num>
  <w:num w:numId="20" w16cid:durableId="185871617">
    <w:abstractNumId w:val="25"/>
  </w:num>
  <w:num w:numId="21" w16cid:durableId="658727297">
    <w:abstractNumId w:val="24"/>
  </w:num>
  <w:num w:numId="22" w16cid:durableId="333186833">
    <w:abstractNumId w:val="12"/>
  </w:num>
  <w:num w:numId="23" w16cid:durableId="41055163">
    <w:abstractNumId w:val="14"/>
  </w:num>
  <w:num w:numId="24" w16cid:durableId="546642377">
    <w:abstractNumId w:val="21"/>
  </w:num>
  <w:num w:numId="25" w16cid:durableId="297341181">
    <w:abstractNumId w:val="19"/>
  </w:num>
  <w:num w:numId="26" w16cid:durableId="768238215">
    <w:abstractNumId w:val="8"/>
  </w:num>
  <w:num w:numId="27" w16cid:durableId="171993463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8"/>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5DFE"/>
    <w:rsid w:val="000029DB"/>
    <w:rsid w:val="000038A6"/>
    <w:rsid w:val="00005FA5"/>
    <w:rsid w:val="0000646E"/>
    <w:rsid w:val="00010DD5"/>
    <w:rsid w:val="00012C26"/>
    <w:rsid w:val="00020B8D"/>
    <w:rsid w:val="0002353D"/>
    <w:rsid w:val="00024DA0"/>
    <w:rsid w:val="00025694"/>
    <w:rsid w:val="000261EE"/>
    <w:rsid w:val="00031E4B"/>
    <w:rsid w:val="00034251"/>
    <w:rsid w:val="00034DBD"/>
    <w:rsid w:val="00037061"/>
    <w:rsid w:val="00045AF1"/>
    <w:rsid w:val="00045DD3"/>
    <w:rsid w:val="00046092"/>
    <w:rsid w:val="0004674C"/>
    <w:rsid w:val="00046AB8"/>
    <w:rsid w:val="0004765E"/>
    <w:rsid w:val="0004789D"/>
    <w:rsid w:val="00051BA0"/>
    <w:rsid w:val="00054F6A"/>
    <w:rsid w:val="00055A37"/>
    <w:rsid w:val="00057125"/>
    <w:rsid w:val="00057834"/>
    <w:rsid w:val="00064E8D"/>
    <w:rsid w:val="00071542"/>
    <w:rsid w:val="000718F6"/>
    <w:rsid w:val="00072100"/>
    <w:rsid w:val="000757D3"/>
    <w:rsid w:val="000759FD"/>
    <w:rsid w:val="00075F9E"/>
    <w:rsid w:val="00081D83"/>
    <w:rsid w:val="00082C74"/>
    <w:rsid w:val="000867AC"/>
    <w:rsid w:val="00086CAC"/>
    <w:rsid w:val="000873D8"/>
    <w:rsid w:val="000903BA"/>
    <w:rsid w:val="00090D22"/>
    <w:rsid w:val="00091CB3"/>
    <w:rsid w:val="0009372C"/>
    <w:rsid w:val="0009404F"/>
    <w:rsid w:val="0009620D"/>
    <w:rsid w:val="000A52F0"/>
    <w:rsid w:val="000A6891"/>
    <w:rsid w:val="000B18C3"/>
    <w:rsid w:val="000B1FEC"/>
    <w:rsid w:val="000B5F0F"/>
    <w:rsid w:val="000C3942"/>
    <w:rsid w:val="000C5234"/>
    <w:rsid w:val="000D2FC3"/>
    <w:rsid w:val="000D4BA7"/>
    <w:rsid w:val="000D6B6C"/>
    <w:rsid w:val="000E1262"/>
    <w:rsid w:val="000E4219"/>
    <w:rsid w:val="000E4750"/>
    <w:rsid w:val="000E564D"/>
    <w:rsid w:val="000E6C78"/>
    <w:rsid w:val="000E7F2A"/>
    <w:rsid w:val="000F1183"/>
    <w:rsid w:val="000F11BF"/>
    <w:rsid w:val="000F3B44"/>
    <w:rsid w:val="000F6DD5"/>
    <w:rsid w:val="000F75DB"/>
    <w:rsid w:val="00103255"/>
    <w:rsid w:val="0010386C"/>
    <w:rsid w:val="001059A6"/>
    <w:rsid w:val="00106393"/>
    <w:rsid w:val="00107711"/>
    <w:rsid w:val="00116E99"/>
    <w:rsid w:val="0012015E"/>
    <w:rsid w:val="00130481"/>
    <w:rsid w:val="00130CC3"/>
    <w:rsid w:val="0013773A"/>
    <w:rsid w:val="00140EFA"/>
    <w:rsid w:val="0014192D"/>
    <w:rsid w:val="001423BC"/>
    <w:rsid w:val="00146E3A"/>
    <w:rsid w:val="00152AA4"/>
    <w:rsid w:val="00154249"/>
    <w:rsid w:val="00154F1A"/>
    <w:rsid w:val="00156657"/>
    <w:rsid w:val="00165923"/>
    <w:rsid w:val="00167371"/>
    <w:rsid w:val="00174B29"/>
    <w:rsid w:val="00174B75"/>
    <w:rsid w:val="00174D71"/>
    <w:rsid w:val="00175BDF"/>
    <w:rsid w:val="0018004F"/>
    <w:rsid w:val="00181509"/>
    <w:rsid w:val="00181B85"/>
    <w:rsid w:val="001846D8"/>
    <w:rsid w:val="00185E55"/>
    <w:rsid w:val="00191F65"/>
    <w:rsid w:val="00192D7F"/>
    <w:rsid w:val="001939CD"/>
    <w:rsid w:val="00195A05"/>
    <w:rsid w:val="001A04C2"/>
    <w:rsid w:val="001A17AC"/>
    <w:rsid w:val="001A1B6B"/>
    <w:rsid w:val="001A2F5F"/>
    <w:rsid w:val="001A5E2C"/>
    <w:rsid w:val="001B12CA"/>
    <w:rsid w:val="001B1B27"/>
    <w:rsid w:val="001B1C79"/>
    <w:rsid w:val="001B48CB"/>
    <w:rsid w:val="001B53D9"/>
    <w:rsid w:val="001C0808"/>
    <w:rsid w:val="001D087B"/>
    <w:rsid w:val="001D10AC"/>
    <w:rsid w:val="001D3F9E"/>
    <w:rsid w:val="001E2331"/>
    <w:rsid w:val="001E31F5"/>
    <w:rsid w:val="001E6F5B"/>
    <w:rsid w:val="001F6D6F"/>
    <w:rsid w:val="001F7901"/>
    <w:rsid w:val="001F7961"/>
    <w:rsid w:val="00201AB9"/>
    <w:rsid w:val="00202EFB"/>
    <w:rsid w:val="002042D7"/>
    <w:rsid w:val="0021074C"/>
    <w:rsid w:val="002147CF"/>
    <w:rsid w:val="00214D17"/>
    <w:rsid w:val="0021714B"/>
    <w:rsid w:val="00217854"/>
    <w:rsid w:val="00225ACC"/>
    <w:rsid w:val="00226C3B"/>
    <w:rsid w:val="00230669"/>
    <w:rsid w:val="00233DC1"/>
    <w:rsid w:val="0023429A"/>
    <w:rsid w:val="00234DAE"/>
    <w:rsid w:val="002458DC"/>
    <w:rsid w:val="00246166"/>
    <w:rsid w:val="00246355"/>
    <w:rsid w:val="00246C2B"/>
    <w:rsid w:val="00250472"/>
    <w:rsid w:val="002512BC"/>
    <w:rsid w:val="00252679"/>
    <w:rsid w:val="0025296E"/>
    <w:rsid w:val="00260E14"/>
    <w:rsid w:val="00261136"/>
    <w:rsid w:val="00261728"/>
    <w:rsid w:val="002729DE"/>
    <w:rsid w:val="00276C5E"/>
    <w:rsid w:val="00281A89"/>
    <w:rsid w:val="002826C7"/>
    <w:rsid w:val="002832CE"/>
    <w:rsid w:val="00283B67"/>
    <w:rsid w:val="0028409D"/>
    <w:rsid w:val="00287916"/>
    <w:rsid w:val="00290837"/>
    <w:rsid w:val="00292496"/>
    <w:rsid w:val="00293A97"/>
    <w:rsid w:val="00294154"/>
    <w:rsid w:val="002948D4"/>
    <w:rsid w:val="002A00B4"/>
    <w:rsid w:val="002A1299"/>
    <w:rsid w:val="002A28A0"/>
    <w:rsid w:val="002A3BC5"/>
    <w:rsid w:val="002A4630"/>
    <w:rsid w:val="002A712F"/>
    <w:rsid w:val="002C0B49"/>
    <w:rsid w:val="002C3B88"/>
    <w:rsid w:val="002D16F2"/>
    <w:rsid w:val="002D1783"/>
    <w:rsid w:val="002D4FC6"/>
    <w:rsid w:val="002E08AF"/>
    <w:rsid w:val="002E5D1F"/>
    <w:rsid w:val="002F7C87"/>
    <w:rsid w:val="003015F5"/>
    <w:rsid w:val="00303990"/>
    <w:rsid w:val="00305691"/>
    <w:rsid w:val="00305C09"/>
    <w:rsid w:val="0031161B"/>
    <w:rsid w:val="00320641"/>
    <w:rsid w:val="00323D10"/>
    <w:rsid w:val="00326FB7"/>
    <w:rsid w:val="0032768C"/>
    <w:rsid w:val="00332A3E"/>
    <w:rsid w:val="00334A53"/>
    <w:rsid w:val="00342670"/>
    <w:rsid w:val="00345E35"/>
    <w:rsid w:val="00350C9F"/>
    <w:rsid w:val="00350F40"/>
    <w:rsid w:val="00351D6A"/>
    <w:rsid w:val="00353EF5"/>
    <w:rsid w:val="003544F9"/>
    <w:rsid w:val="003563B1"/>
    <w:rsid w:val="003608AD"/>
    <w:rsid w:val="0036319C"/>
    <w:rsid w:val="00365784"/>
    <w:rsid w:val="0036767E"/>
    <w:rsid w:val="00376680"/>
    <w:rsid w:val="00376ACD"/>
    <w:rsid w:val="00377645"/>
    <w:rsid w:val="003824E4"/>
    <w:rsid w:val="003913FB"/>
    <w:rsid w:val="003940F9"/>
    <w:rsid w:val="0039497A"/>
    <w:rsid w:val="00394A3A"/>
    <w:rsid w:val="00394FBA"/>
    <w:rsid w:val="003974B5"/>
    <w:rsid w:val="003979F1"/>
    <w:rsid w:val="003B092F"/>
    <w:rsid w:val="003B0FE9"/>
    <w:rsid w:val="003B357D"/>
    <w:rsid w:val="003B45AA"/>
    <w:rsid w:val="003B69F6"/>
    <w:rsid w:val="003C1E38"/>
    <w:rsid w:val="003C2084"/>
    <w:rsid w:val="003C3863"/>
    <w:rsid w:val="003C461E"/>
    <w:rsid w:val="003D0437"/>
    <w:rsid w:val="003D332F"/>
    <w:rsid w:val="003D52D3"/>
    <w:rsid w:val="003D627A"/>
    <w:rsid w:val="003D7E1C"/>
    <w:rsid w:val="003E0B06"/>
    <w:rsid w:val="003E4242"/>
    <w:rsid w:val="003E5412"/>
    <w:rsid w:val="003E7443"/>
    <w:rsid w:val="003E7C68"/>
    <w:rsid w:val="003F450D"/>
    <w:rsid w:val="003F5BB3"/>
    <w:rsid w:val="003F694B"/>
    <w:rsid w:val="003F7367"/>
    <w:rsid w:val="003F743C"/>
    <w:rsid w:val="00400F34"/>
    <w:rsid w:val="0040108F"/>
    <w:rsid w:val="004031D6"/>
    <w:rsid w:val="0041172D"/>
    <w:rsid w:val="00413EC7"/>
    <w:rsid w:val="004142D9"/>
    <w:rsid w:val="00420E50"/>
    <w:rsid w:val="00424931"/>
    <w:rsid w:val="00434D22"/>
    <w:rsid w:val="0044418D"/>
    <w:rsid w:val="00444E62"/>
    <w:rsid w:val="00451015"/>
    <w:rsid w:val="004521C5"/>
    <w:rsid w:val="00456F4A"/>
    <w:rsid w:val="004570BF"/>
    <w:rsid w:val="0046449A"/>
    <w:rsid w:val="00465DF5"/>
    <w:rsid w:val="00467314"/>
    <w:rsid w:val="00471A6E"/>
    <w:rsid w:val="004740FE"/>
    <w:rsid w:val="00475563"/>
    <w:rsid w:val="00475CD8"/>
    <w:rsid w:val="00485D96"/>
    <w:rsid w:val="004963CF"/>
    <w:rsid w:val="004A02EC"/>
    <w:rsid w:val="004A02FD"/>
    <w:rsid w:val="004A0EAF"/>
    <w:rsid w:val="004B3FD6"/>
    <w:rsid w:val="004B480C"/>
    <w:rsid w:val="004B4ACD"/>
    <w:rsid w:val="004C388B"/>
    <w:rsid w:val="004C75D8"/>
    <w:rsid w:val="004D13DF"/>
    <w:rsid w:val="004D2F6B"/>
    <w:rsid w:val="004E131B"/>
    <w:rsid w:val="004E2093"/>
    <w:rsid w:val="004E44A1"/>
    <w:rsid w:val="004E72A1"/>
    <w:rsid w:val="004F229B"/>
    <w:rsid w:val="004F3F11"/>
    <w:rsid w:val="0050715E"/>
    <w:rsid w:val="0050738A"/>
    <w:rsid w:val="00515472"/>
    <w:rsid w:val="005157F2"/>
    <w:rsid w:val="00523B9D"/>
    <w:rsid w:val="00525C14"/>
    <w:rsid w:val="0052720F"/>
    <w:rsid w:val="00530020"/>
    <w:rsid w:val="005312A0"/>
    <w:rsid w:val="00531C96"/>
    <w:rsid w:val="0053330E"/>
    <w:rsid w:val="00534D3A"/>
    <w:rsid w:val="0054379C"/>
    <w:rsid w:val="00544F88"/>
    <w:rsid w:val="00546F4A"/>
    <w:rsid w:val="00552516"/>
    <w:rsid w:val="00552F36"/>
    <w:rsid w:val="00553C19"/>
    <w:rsid w:val="00556393"/>
    <w:rsid w:val="00562662"/>
    <w:rsid w:val="00562E28"/>
    <w:rsid w:val="0056761A"/>
    <w:rsid w:val="00571C67"/>
    <w:rsid w:val="00574495"/>
    <w:rsid w:val="00574877"/>
    <w:rsid w:val="00574EE4"/>
    <w:rsid w:val="005752D6"/>
    <w:rsid w:val="00577868"/>
    <w:rsid w:val="00577FE2"/>
    <w:rsid w:val="0058120B"/>
    <w:rsid w:val="00582368"/>
    <w:rsid w:val="005854BE"/>
    <w:rsid w:val="00590CAC"/>
    <w:rsid w:val="00594A6C"/>
    <w:rsid w:val="0059789C"/>
    <w:rsid w:val="005A0B0D"/>
    <w:rsid w:val="005A5E6F"/>
    <w:rsid w:val="005A5F92"/>
    <w:rsid w:val="005A657C"/>
    <w:rsid w:val="005A6CDD"/>
    <w:rsid w:val="005A7925"/>
    <w:rsid w:val="005B1247"/>
    <w:rsid w:val="005C24F1"/>
    <w:rsid w:val="005C63A1"/>
    <w:rsid w:val="005D289F"/>
    <w:rsid w:val="005D5B5D"/>
    <w:rsid w:val="005E2FB2"/>
    <w:rsid w:val="005E3425"/>
    <w:rsid w:val="005E6FC9"/>
    <w:rsid w:val="005F1B5D"/>
    <w:rsid w:val="005F574B"/>
    <w:rsid w:val="0060117E"/>
    <w:rsid w:val="0060376E"/>
    <w:rsid w:val="00605CD8"/>
    <w:rsid w:val="00606B08"/>
    <w:rsid w:val="00615EFB"/>
    <w:rsid w:val="0061700C"/>
    <w:rsid w:val="00617711"/>
    <w:rsid w:val="00620F3A"/>
    <w:rsid w:val="00623D46"/>
    <w:rsid w:val="00623E96"/>
    <w:rsid w:val="0062563C"/>
    <w:rsid w:val="00625B8A"/>
    <w:rsid w:val="00625ED0"/>
    <w:rsid w:val="00630121"/>
    <w:rsid w:val="0063452B"/>
    <w:rsid w:val="0063695D"/>
    <w:rsid w:val="00637AA6"/>
    <w:rsid w:val="00642F98"/>
    <w:rsid w:val="0065123C"/>
    <w:rsid w:val="006516E5"/>
    <w:rsid w:val="006541DD"/>
    <w:rsid w:val="0066006D"/>
    <w:rsid w:val="00663F1A"/>
    <w:rsid w:val="00667C2A"/>
    <w:rsid w:val="00671726"/>
    <w:rsid w:val="006816CA"/>
    <w:rsid w:val="006817FF"/>
    <w:rsid w:val="00682155"/>
    <w:rsid w:val="00683AAE"/>
    <w:rsid w:val="006848AE"/>
    <w:rsid w:val="00691382"/>
    <w:rsid w:val="00695639"/>
    <w:rsid w:val="00696CF4"/>
    <w:rsid w:val="00697D52"/>
    <w:rsid w:val="006A0855"/>
    <w:rsid w:val="006A226C"/>
    <w:rsid w:val="006A47B9"/>
    <w:rsid w:val="006A59EE"/>
    <w:rsid w:val="006A7829"/>
    <w:rsid w:val="006B0AB3"/>
    <w:rsid w:val="006B0B1B"/>
    <w:rsid w:val="006B6AC2"/>
    <w:rsid w:val="006C03DD"/>
    <w:rsid w:val="006C2B0F"/>
    <w:rsid w:val="006C2B78"/>
    <w:rsid w:val="006C4568"/>
    <w:rsid w:val="006C6438"/>
    <w:rsid w:val="006C67D6"/>
    <w:rsid w:val="006C75D5"/>
    <w:rsid w:val="006D15AD"/>
    <w:rsid w:val="006D311C"/>
    <w:rsid w:val="006E0AA8"/>
    <w:rsid w:val="006E4179"/>
    <w:rsid w:val="006E41B1"/>
    <w:rsid w:val="006E67EF"/>
    <w:rsid w:val="006F0585"/>
    <w:rsid w:val="006F2C3C"/>
    <w:rsid w:val="006F5039"/>
    <w:rsid w:val="006F7D4D"/>
    <w:rsid w:val="007013DB"/>
    <w:rsid w:val="00703F63"/>
    <w:rsid w:val="00707281"/>
    <w:rsid w:val="007114CD"/>
    <w:rsid w:val="00715280"/>
    <w:rsid w:val="00715F06"/>
    <w:rsid w:val="00716236"/>
    <w:rsid w:val="0072016B"/>
    <w:rsid w:val="007225F7"/>
    <w:rsid w:val="00722A75"/>
    <w:rsid w:val="00723309"/>
    <w:rsid w:val="007262F6"/>
    <w:rsid w:val="007274AB"/>
    <w:rsid w:val="007324D1"/>
    <w:rsid w:val="00734A75"/>
    <w:rsid w:val="00734D15"/>
    <w:rsid w:val="007409BA"/>
    <w:rsid w:val="00740F34"/>
    <w:rsid w:val="00745D3D"/>
    <w:rsid w:val="00747112"/>
    <w:rsid w:val="00750570"/>
    <w:rsid w:val="0075159C"/>
    <w:rsid w:val="0075233C"/>
    <w:rsid w:val="00756134"/>
    <w:rsid w:val="007562D8"/>
    <w:rsid w:val="00757A19"/>
    <w:rsid w:val="00761C84"/>
    <w:rsid w:val="007662D0"/>
    <w:rsid w:val="00772253"/>
    <w:rsid w:val="00777C83"/>
    <w:rsid w:val="00783D64"/>
    <w:rsid w:val="00790423"/>
    <w:rsid w:val="00793B85"/>
    <w:rsid w:val="0079735B"/>
    <w:rsid w:val="007A1198"/>
    <w:rsid w:val="007A3DB0"/>
    <w:rsid w:val="007B025E"/>
    <w:rsid w:val="007B38E2"/>
    <w:rsid w:val="007B6E17"/>
    <w:rsid w:val="007B749D"/>
    <w:rsid w:val="007C256F"/>
    <w:rsid w:val="007C3A84"/>
    <w:rsid w:val="007C4E48"/>
    <w:rsid w:val="007C7B71"/>
    <w:rsid w:val="007D0632"/>
    <w:rsid w:val="007D485F"/>
    <w:rsid w:val="007E3927"/>
    <w:rsid w:val="007E64B9"/>
    <w:rsid w:val="00805DFE"/>
    <w:rsid w:val="008105FE"/>
    <w:rsid w:val="00810704"/>
    <w:rsid w:val="0081279E"/>
    <w:rsid w:val="008135C6"/>
    <w:rsid w:val="00814C64"/>
    <w:rsid w:val="008162A4"/>
    <w:rsid w:val="008260D5"/>
    <w:rsid w:val="00826ED8"/>
    <w:rsid w:val="00827039"/>
    <w:rsid w:val="0082704B"/>
    <w:rsid w:val="00827298"/>
    <w:rsid w:val="0083263B"/>
    <w:rsid w:val="00833D0D"/>
    <w:rsid w:val="00833DAA"/>
    <w:rsid w:val="008376C5"/>
    <w:rsid w:val="00842121"/>
    <w:rsid w:val="0084213D"/>
    <w:rsid w:val="008436A7"/>
    <w:rsid w:val="00843AFD"/>
    <w:rsid w:val="00844B76"/>
    <w:rsid w:val="008526F5"/>
    <w:rsid w:val="00856880"/>
    <w:rsid w:val="00860784"/>
    <w:rsid w:val="00860ADC"/>
    <w:rsid w:val="008621E2"/>
    <w:rsid w:val="00862C03"/>
    <w:rsid w:val="00864153"/>
    <w:rsid w:val="00865D53"/>
    <w:rsid w:val="00877314"/>
    <w:rsid w:val="0088072C"/>
    <w:rsid w:val="00887427"/>
    <w:rsid w:val="00890B69"/>
    <w:rsid w:val="00891B23"/>
    <w:rsid w:val="008A0F2F"/>
    <w:rsid w:val="008A1BB0"/>
    <w:rsid w:val="008A7B79"/>
    <w:rsid w:val="008B0E1F"/>
    <w:rsid w:val="008B67B2"/>
    <w:rsid w:val="008B7EE6"/>
    <w:rsid w:val="008C0E88"/>
    <w:rsid w:val="008C1AE6"/>
    <w:rsid w:val="008C2724"/>
    <w:rsid w:val="008C3ADD"/>
    <w:rsid w:val="008C4F77"/>
    <w:rsid w:val="008C780F"/>
    <w:rsid w:val="008D422D"/>
    <w:rsid w:val="008D50A8"/>
    <w:rsid w:val="008E21FF"/>
    <w:rsid w:val="008E4667"/>
    <w:rsid w:val="008E493F"/>
    <w:rsid w:val="008E4E6E"/>
    <w:rsid w:val="008E6E9E"/>
    <w:rsid w:val="008F62F6"/>
    <w:rsid w:val="0090610E"/>
    <w:rsid w:val="00906C9F"/>
    <w:rsid w:val="0091055C"/>
    <w:rsid w:val="00912830"/>
    <w:rsid w:val="00915D65"/>
    <w:rsid w:val="0092109C"/>
    <w:rsid w:val="00921A29"/>
    <w:rsid w:val="0092496D"/>
    <w:rsid w:val="0093037A"/>
    <w:rsid w:val="00930E86"/>
    <w:rsid w:val="00931CBA"/>
    <w:rsid w:val="0093525D"/>
    <w:rsid w:val="0094032C"/>
    <w:rsid w:val="009437FE"/>
    <w:rsid w:val="00944BFF"/>
    <w:rsid w:val="00944DFE"/>
    <w:rsid w:val="009458EF"/>
    <w:rsid w:val="00945F2B"/>
    <w:rsid w:val="0094796A"/>
    <w:rsid w:val="00950183"/>
    <w:rsid w:val="00952D90"/>
    <w:rsid w:val="0095547F"/>
    <w:rsid w:val="00957ABC"/>
    <w:rsid w:val="00962058"/>
    <w:rsid w:val="0098106D"/>
    <w:rsid w:val="00981253"/>
    <w:rsid w:val="00983555"/>
    <w:rsid w:val="00983D49"/>
    <w:rsid w:val="00986739"/>
    <w:rsid w:val="00987CAE"/>
    <w:rsid w:val="0099058B"/>
    <w:rsid w:val="00992360"/>
    <w:rsid w:val="009924F6"/>
    <w:rsid w:val="00995153"/>
    <w:rsid w:val="009972ED"/>
    <w:rsid w:val="009A1C15"/>
    <w:rsid w:val="009B56A8"/>
    <w:rsid w:val="009C7678"/>
    <w:rsid w:val="009D102F"/>
    <w:rsid w:val="009D1080"/>
    <w:rsid w:val="009D5D32"/>
    <w:rsid w:val="009D5EB3"/>
    <w:rsid w:val="009E140A"/>
    <w:rsid w:val="009E2ADB"/>
    <w:rsid w:val="009E3BA8"/>
    <w:rsid w:val="009F1E9C"/>
    <w:rsid w:val="009F323E"/>
    <w:rsid w:val="00A02FB0"/>
    <w:rsid w:val="00A037CF"/>
    <w:rsid w:val="00A064E5"/>
    <w:rsid w:val="00A06EA1"/>
    <w:rsid w:val="00A07BF1"/>
    <w:rsid w:val="00A142A8"/>
    <w:rsid w:val="00A16D46"/>
    <w:rsid w:val="00A207F8"/>
    <w:rsid w:val="00A20C66"/>
    <w:rsid w:val="00A2408F"/>
    <w:rsid w:val="00A25D7A"/>
    <w:rsid w:val="00A32C05"/>
    <w:rsid w:val="00A32D2D"/>
    <w:rsid w:val="00A32F22"/>
    <w:rsid w:val="00A4243A"/>
    <w:rsid w:val="00A44173"/>
    <w:rsid w:val="00A44583"/>
    <w:rsid w:val="00A45F06"/>
    <w:rsid w:val="00A55BB3"/>
    <w:rsid w:val="00A60C14"/>
    <w:rsid w:val="00A62540"/>
    <w:rsid w:val="00A64E77"/>
    <w:rsid w:val="00A65372"/>
    <w:rsid w:val="00A6704E"/>
    <w:rsid w:val="00A701C7"/>
    <w:rsid w:val="00A70293"/>
    <w:rsid w:val="00A71763"/>
    <w:rsid w:val="00A81271"/>
    <w:rsid w:val="00A829FF"/>
    <w:rsid w:val="00A836EC"/>
    <w:rsid w:val="00A923C9"/>
    <w:rsid w:val="00A936CF"/>
    <w:rsid w:val="00A9543F"/>
    <w:rsid w:val="00A967A8"/>
    <w:rsid w:val="00A96A36"/>
    <w:rsid w:val="00A97A98"/>
    <w:rsid w:val="00AA0B9C"/>
    <w:rsid w:val="00AA1CF8"/>
    <w:rsid w:val="00AA77A4"/>
    <w:rsid w:val="00AB1DAC"/>
    <w:rsid w:val="00AB213D"/>
    <w:rsid w:val="00AB6C42"/>
    <w:rsid w:val="00AC1BBA"/>
    <w:rsid w:val="00AC2ACF"/>
    <w:rsid w:val="00AC6AAE"/>
    <w:rsid w:val="00AD085E"/>
    <w:rsid w:val="00AD0D34"/>
    <w:rsid w:val="00AD16E8"/>
    <w:rsid w:val="00AD7816"/>
    <w:rsid w:val="00AE0261"/>
    <w:rsid w:val="00AE6059"/>
    <w:rsid w:val="00AF17C8"/>
    <w:rsid w:val="00AF1B48"/>
    <w:rsid w:val="00AF22EB"/>
    <w:rsid w:val="00AF49B1"/>
    <w:rsid w:val="00AF5CF3"/>
    <w:rsid w:val="00B00478"/>
    <w:rsid w:val="00B0331F"/>
    <w:rsid w:val="00B07B01"/>
    <w:rsid w:val="00B10020"/>
    <w:rsid w:val="00B10734"/>
    <w:rsid w:val="00B1098C"/>
    <w:rsid w:val="00B11097"/>
    <w:rsid w:val="00B1679E"/>
    <w:rsid w:val="00B2010E"/>
    <w:rsid w:val="00B23A64"/>
    <w:rsid w:val="00B255E7"/>
    <w:rsid w:val="00B32073"/>
    <w:rsid w:val="00B32A5A"/>
    <w:rsid w:val="00B51293"/>
    <w:rsid w:val="00B52969"/>
    <w:rsid w:val="00B52C43"/>
    <w:rsid w:val="00B55C88"/>
    <w:rsid w:val="00B62CF9"/>
    <w:rsid w:val="00B646F1"/>
    <w:rsid w:val="00B64F8E"/>
    <w:rsid w:val="00B659CE"/>
    <w:rsid w:val="00B713E0"/>
    <w:rsid w:val="00B722D3"/>
    <w:rsid w:val="00B7498A"/>
    <w:rsid w:val="00B75DD7"/>
    <w:rsid w:val="00B7770F"/>
    <w:rsid w:val="00B80E2D"/>
    <w:rsid w:val="00B82E5B"/>
    <w:rsid w:val="00B84B3D"/>
    <w:rsid w:val="00B85E4B"/>
    <w:rsid w:val="00B8605B"/>
    <w:rsid w:val="00B90E82"/>
    <w:rsid w:val="00B94950"/>
    <w:rsid w:val="00B94DA0"/>
    <w:rsid w:val="00B97E9F"/>
    <w:rsid w:val="00BA0898"/>
    <w:rsid w:val="00BA215A"/>
    <w:rsid w:val="00BA52EE"/>
    <w:rsid w:val="00BA6B85"/>
    <w:rsid w:val="00BB3201"/>
    <w:rsid w:val="00BD6945"/>
    <w:rsid w:val="00BD6FB4"/>
    <w:rsid w:val="00BD71B8"/>
    <w:rsid w:val="00BD72E2"/>
    <w:rsid w:val="00BE7C20"/>
    <w:rsid w:val="00BE7D77"/>
    <w:rsid w:val="00BF0010"/>
    <w:rsid w:val="00BF250F"/>
    <w:rsid w:val="00BF2E16"/>
    <w:rsid w:val="00BF2F9B"/>
    <w:rsid w:val="00BF65DB"/>
    <w:rsid w:val="00C02DF1"/>
    <w:rsid w:val="00C055EA"/>
    <w:rsid w:val="00C05778"/>
    <w:rsid w:val="00C07166"/>
    <w:rsid w:val="00C15D3E"/>
    <w:rsid w:val="00C2065D"/>
    <w:rsid w:val="00C21B0E"/>
    <w:rsid w:val="00C22230"/>
    <w:rsid w:val="00C32FD0"/>
    <w:rsid w:val="00C36DC6"/>
    <w:rsid w:val="00C37424"/>
    <w:rsid w:val="00C37EC5"/>
    <w:rsid w:val="00C414C3"/>
    <w:rsid w:val="00C418A1"/>
    <w:rsid w:val="00C43423"/>
    <w:rsid w:val="00C44141"/>
    <w:rsid w:val="00C50BDA"/>
    <w:rsid w:val="00C53AF8"/>
    <w:rsid w:val="00C54C67"/>
    <w:rsid w:val="00C559AF"/>
    <w:rsid w:val="00C55CEA"/>
    <w:rsid w:val="00C56331"/>
    <w:rsid w:val="00C656D7"/>
    <w:rsid w:val="00C65893"/>
    <w:rsid w:val="00C66AE1"/>
    <w:rsid w:val="00C776D5"/>
    <w:rsid w:val="00C8035E"/>
    <w:rsid w:val="00C819FF"/>
    <w:rsid w:val="00C84314"/>
    <w:rsid w:val="00C87886"/>
    <w:rsid w:val="00C91010"/>
    <w:rsid w:val="00C9194F"/>
    <w:rsid w:val="00C91D3C"/>
    <w:rsid w:val="00C932A9"/>
    <w:rsid w:val="00C95C11"/>
    <w:rsid w:val="00CA2DCB"/>
    <w:rsid w:val="00CA36A5"/>
    <w:rsid w:val="00CA533D"/>
    <w:rsid w:val="00CC0137"/>
    <w:rsid w:val="00CC4B5D"/>
    <w:rsid w:val="00CC664E"/>
    <w:rsid w:val="00CD0E49"/>
    <w:rsid w:val="00CD6038"/>
    <w:rsid w:val="00CD7FA2"/>
    <w:rsid w:val="00CE0ACE"/>
    <w:rsid w:val="00CE402B"/>
    <w:rsid w:val="00CE6045"/>
    <w:rsid w:val="00CF0D55"/>
    <w:rsid w:val="00CF10B2"/>
    <w:rsid w:val="00CF258F"/>
    <w:rsid w:val="00D01E58"/>
    <w:rsid w:val="00D03148"/>
    <w:rsid w:val="00D07DB3"/>
    <w:rsid w:val="00D07FD5"/>
    <w:rsid w:val="00D104FA"/>
    <w:rsid w:val="00D1591A"/>
    <w:rsid w:val="00D20786"/>
    <w:rsid w:val="00D2126A"/>
    <w:rsid w:val="00D2298E"/>
    <w:rsid w:val="00D22B7F"/>
    <w:rsid w:val="00D23377"/>
    <w:rsid w:val="00D24B74"/>
    <w:rsid w:val="00D26CE6"/>
    <w:rsid w:val="00D2797E"/>
    <w:rsid w:val="00D329A2"/>
    <w:rsid w:val="00D32D23"/>
    <w:rsid w:val="00D3324B"/>
    <w:rsid w:val="00D350BD"/>
    <w:rsid w:val="00D40AF5"/>
    <w:rsid w:val="00D41292"/>
    <w:rsid w:val="00D42E90"/>
    <w:rsid w:val="00D4342E"/>
    <w:rsid w:val="00D463F1"/>
    <w:rsid w:val="00D46EC5"/>
    <w:rsid w:val="00D51357"/>
    <w:rsid w:val="00D55D3E"/>
    <w:rsid w:val="00D55DB8"/>
    <w:rsid w:val="00D56B56"/>
    <w:rsid w:val="00D6209F"/>
    <w:rsid w:val="00D64F5D"/>
    <w:rsid w:val="00D65E56"/>
    <w:rsid w:val="00D65EDE"/>
    <w:rsid w:val="00D730B4"/>
    <w:rsid w:val="00D75502"/>
    <w:rsid w:val="00D874CA"/>
    <w:rsid w:val="00D91CAE"/>
    <w:rsid w:val="00D94960"/>
    <w:rsid w:val="00DB10C9"/>
    <w:rsid w:val="00DB30F7"/>
    <w:rsid w:val="00DC2AD6"/>
    <w:rsid w:val="00DC48A3"/>
    <w:rsid w:val="00DC5D37"/>
    <w:rsid w:val="00DD04E8"/>
    <w:rsid w:val="00DD1968"/>
    <w:rsid w:val="00DD2422"/>
    <w:rsid w:val="00DD4D8B"/>
    <w:rsid w:val="00DD53E5"/>
    <w:rsid w:val="00DE0CF9"/>
    <w:rsid w:val="00DE4431"/>
    <w:rsid w:val="00DE48B5"/>
    <w:rsid w:val="00DE62F3"/>
    <w:rsid w:val="00DE78EA"/>
    <w:rsid w:val="00DF30AA"/>
    <w:rsid w:val="00DF3DF9"/>
    <w:rsid w:val="00DF3E87"/>
    <w:rsid w:val="00DF4F25"/>
    <w:rsid w:val="00DF5757"/>
    <w:rsid w:val="00E02CC4"/>
    <w:rsid w:val="00E02D1F"/>
    <w:rsid w:val="00E05939"/>
    <w:rsid w:val="00E17D19"/>
    <w:rsid w:val="00E2522A"/>
    <w:rsid w:val="00E30264"/>
    <w:rsid w:val="00E3034A"/>
    <w:rsid w:val="00E3140B"/>
    <w:rsid w:val="00E34F1F"/>
    <w:rsid w:val="00E36C63"/>
    <w:rsid w:val="00E37526"/>
    <w:rsid w:val="00E426BC"/>
    <w:rsid w:val="00E4280D"/>
    <w:rsid w:val="00E44759"/>
    <w:rsid w:val="00E50684"/>
    <w:rsid w:val="00E54BAA"/>
    <w:rsid w:val="00E57D1B"/>
    <w:rsid w:val="00E623F4"/>
    <w:rsid w:val="00E64EE3"/>
    <w:rsid w:val="00E66F2F"/>
    <w:rsid w:val="00E7272D"/>
    <w:rsid w:val="00E737A0"/>
    <w:rsid w:val="00E7754D"/>
    <w:rsid w:val="00E77C03"/>
    <w:rsid w:val="00E85EB2"/>
    <w:rsid w:val="00E87490"/>
    <w:rsid w:val="00E930F1"/>
    <w:rsid w:val="00E936B6"/>
    <w:rsid w:val="00E936F9"/>
    <w:rsid w:val="00E94E59"/>
    <w:rsid w:val="00E95967"/>
    <w:rsid w:val="00E97A5C"/>
    <w:rsid w:val="00E97F8C"/>
    <w:rsid w:val="00EA25DC"/>
    <w:rsid w:val="00EA4009"/>
    <w:rsid w:val="00EA4612"/>
    <w:rsid w:val="00EB2A1D"/>
    <w:rsid w:val="00EB3E6D"/>
    <w:rsid w:val="00EB5CE0"/>
    <w:rsid w:val="00EC4AC8"/>
    <w:rsid w:val="00EC4FEC"/>
    <w:rsid w:val="00ED19F3"/>
    <w:rsid w:val="00EE3ADF"/>
    <w:rsid w:val="00EE58C2"/>
    <w:rsid w:val="00EF077B"/>
    <w:rsid w:val="00EF0E3C"/>
    <w:rsid w:val="00EF3560"/>
    <w:rsid w:val="00EF3FDD"/>
    <w:rsid w:val="00EF68D2"/>
    <w:rsid w:val="00F01564"/>
    <w:rsid w:val="00F01861"/>
    <w:rsid w:val="00F12697"/>
    <w:rsid w:val="00F17F01"/>
    <w:rsid w:val="00F20A0B"/>
    <w:rsid w:val="00F2343F"/>
    <w:rsid w:val="00F2388D"/>
    <w:rsid w:val="00F27DEF"/>
    <w:rsid w:val="00F43252"/>
    <w:rsid w:val="00F43C4C"/>
    <w:rsid w:val="00F44B4D"/>
    <w:rsid w:val="00F45EC6"/>
    <w:rsid w:val="00F52E6F"/>
    <w:rsid w:val="00F57D35"/>
    <w:rsid w:val="00F60F4F"/>
    <w:rsid w:val="00F65764"/>
    <w:rsid w:val="00F66C17"/>
    <w:rsid w:val="00F70658"/>
    <w:rsid w:val="00F71142"/>
    <w:rsid w:val="00F71B64"/>
    <w:rsid w:val="00F721AC"/>
    <w:rsid w:val="00F73EDD"/>
    <w:rsid w:val="00F74B66"/>
    <w:rsid w:val="00F77A57"/>
    <w:rsid w:val="00F77F91"/>
    <w:rsid w:val="00F83953"/>
    <w:rsid w:val="00F86D30"/>
    <w:rsid w:val="00F86DB6"/>
    <w:rsid w:val="00F912F0"/>
    <w:rsid w:val="00F93245"/>
    <w:rsid w:val="00FA21A4"/>
    <w:rsid w:val="00FA464A"/>
    <w:rsid w:val="00FA5CB1"/>
    <w:rsid w:val="00FA5F9A"/>
    <w:rsid w:val="00FA7E3D"/>
    <w:rsid w:val="00FB413F"/>
    <w:rsid w:val="00FB5E8D"/>
    <w:rsid w:val="00FC49CF"/>
    <w:rsid w:val="00FD3044"/>
    <w:rsid w:val="00FD345C"/>
    <w:rsid w:val="00FE5C56"/>
    <w:rsid w:val="00FE7622"/>
    <w:rsid w:val="00FF1A70"/>
    <w:rsid w:val="00FF3A5A"/>
    <w:rsid w:val="00FF60BD"/>
    <w:rsid w:val="00FF6FA4"/>
    <w:rsid w:val="00FF7F0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D8929"/>
  <w15:docId w15:val="{12B87F95-2F19-49F4-A0D6-F34241EA3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05DFE"/>
  </w:style>
  <w:style w:type="paragraph" w:styleId="Antrat1">
    <w:name w:val="heading 1"/>
    <w:basedOn w:val="Sraopastraipa"/>
    <w:next w:val="prastasis"/>
    <w:link w:val="Antrat1Diagrama"/>
    <w:uiPriority w:val="9"/>
    <w:qFormat/>
    <w:rsid w:val="00DD04E8"/>
    <w:pPr>
      <w:numPr>
        <w:numId w:val="3"/>
      </w:numPr>
      <w:tabs>
        <w:tab w:val="num" w:pos="360"/>
      </w:tabs>
      <w:spacing w:after="200" w:line="276" w:lineRule="auto"/>
      <w:ind w:left="1080" w:firstLine="0"/>
      <w:jc w:val="center"/>
      <w:outlineLvl w:val="0"/>
    </w:pPr>
    <w:rPr>
      <w:rFonts w:ascii="Times New Roman" w:eastAsia="Calibri" w:hAnsi="Times New Roman" w:cs="Times New Roman"/>
      <w:b/>
      <w:sz w:val="24"/>
      <w:szCs w:val="24"/>
      <w:lang w:val="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aliases w:val="ERP-List Paragraph"/>
    <w:basedOn w:val="prastasis"/>
    <w:link w:val="SraopastraipaDiagrama"/>
    <w:uiPriority w:val="34"/>
    <w:qFormat/>
    <w:rsid w:val="00805DFE"/>
    <w:pPr>
      <w:ind w:left="720"/>
      <w:contextualSpacing/>
    </w:pPr>
  </w:style>
  <w:style w:type="character" w:styleId="Hipersaitas">
    <w:name w:val="Hyperlink"/>
    <w:basedOn w:val="Numatytasispastraiposriftas"/>
    <w:unhideWhenUsed/>
    <w:rsid w:val="00D26CE6"/>
    <w:rPr>
      <w:color w:val="0000FF"/>
      <w:u w:val="single"/>
    </w:rPr>
  </w:style>
  <w:style w:type="paragraph" w:styleId="Antrats">
    <w:name w:val="header"/>
    <w:basedOn w:val="prastasis"/>
    <w:link w:val="AntratsDiagrama"/>
    <w:uiPriority w:val="99"/>
    <w:unhideWhenUsed/>
    <w:rsid w:val="00201AB9"/>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201AB9"/>
  </w:style>
  <w:style w:type="paragraph" w:styleId="Porat">
    <w:name w:val="footer"/>
    <w:basedOn w:val="prastasis"/>
    <w:link w:val="PoratDiagrama"/>
    <w:uiPriority w:val="99"/>
    <w:unhideWhenUsed/>
    <w:rsid w:val="00201AB9"/>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201AB9"/>
  </w:style>
  <w:style w:type="character" w:styleId="Perirtashipersaitas">
    <w:name w:val="FollowedHyperlink"/>
    <w:basedOn w:val="Numatytasispastraiposriftas"/>
    <w:uiPriority w:val="99"/>
    <w:semiHidden/>
    <w:unhideWhenUsed/>
    <w:rsid w:val="00CA36A5"/>
    <w:rPr>
      <w:color w:val="954F72" w:themeColor="followedHyperlink"/>
      <w:u w:val="single"/>
    </w:rPr>
  </w:style>
  <w:style w:type="character" w:customStyle="1" w:styleId="Antrat1Diagrama">
    <w:name w:val="Antraštė 1 Diagrama"/>
    <w:basedOn w:val="Numatytasispastraiposriftas"/>
    <w:link w:val="Antrat1"/>
    <w:uiPriority w:val="9"/>
    <w:rsid w:val="00DD04E8"/>
    <w:rPr>
      <w:rFonts w:ascii="Times New Roman" w:eastAsia="Calibri" w:hAnsi="Times New Roman" w:cs="Times New Roman"/>
      <w:b/>
      <w:sz w:val="24"/>
      <w:szCs w:val="24"/>
      <w:lang w:val="x-none"/>
    </w:rPr>
  </w:style>
  <w:style w:type="character" w:customStyle="1" w:styleId="SraopastraipaDiagrama">
    <w:name w:val="Sąrašo pastraipa Diagrama"/>
    <w:aliases w:val="ERP-List Paragraph Diagrama"/>
    <w:link w:val="Sraopastraipa"/>
    <w:uiPriority w:val="34"/>
    <w:locked/>
    <w:rsid w:val="00DD04E8"/>
  </w:style>
  <w:style w:type="character" w:customStyle="1" w:styleId="apple-style-span">
    <w:name w:val="apple-style-span"/>
    <w:rsid w:val="00424931"/>
  </w:style>
  <w:style w:type="paragraph" w:customStyle="1" w:styleId="Default">
    <w:name w:val="Default"/>
    <w:rsid w:val="00342670"/>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ableContents">
    <w:name w:val="Table Contents"/>
    <w:basedOn w:val="prastasis"/>
    <w:qFormat/>
    <w:rsid w:val="005A7925"/>
    <w:pPr>
      <w:suppressLineNumbers/>
      <w:spacing w:after="0" w:line="240" w:lineRule="auto"/>
    </w:pPr>
    <w:rPr>
      <w:rFonts w:ascii="Liberation Serif" w:eastAsia="Noto Sans CJK SC Regular" w:hAnsi="Liberation Serif" w:cs="FreeSans"/>
      <w:color w:val="00000A"/>
      <w:sz w:val="24"/>
      <w:szCs w:val="24"/>
      <w:lang w:eastAsia="zh-CN" w:bidi="hi-IN"/>
    </w:rPr>
  </w:style>
  <w:style w:type="paragraph" w:styleId="Debesliotekstas">
    <w:name w:val="Balloon Text"/>
    <w:basedOn w:val="prastasis"/>
    <w:link w:val="DebesliotekstasDiagrama"/>
    <w:uiPriority w:val="99"/>
    <w:semiHidden/>
    <w:unhideWhenUsed/>
    <w:rsid w:val="00294154"/>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94154"/>
    <w:rPr>
      <w:rFonts w:ascii="Segoe UI" w:hAnsi="Segoe UI" w:cs="Segoe UI"/>
      <w:sz w:val="18"/>
      <w:szCs w:val="18"/>
    </w:rPr>
  </w:style>
  <w:style w:type="character" w:styleId="Neapdorotaspaminjimas">
    <w:name w:val="Unresolved Mention"/>
    <w:basedOn w:val="Numatytasispastraiposriftas"/>
    <w:uiPriority w:val="99"/>
    <w:semiHidden/>
    <w:unhideWhenUsed/>
    <w:rsid w:val="009924F6"/>
    <w:rPr>
      <w:color w:val="605E5C"/>
      <w:shd w:val="clear" w:color="auto" w:fill="E1DFDD"/>
    </w:rPr>
  </w:style>
  <w:style w:type="character" w:styleId="Komentaronuoroda">
    <w:name w:val="annotation reference"/>
    <w:basedOn w:val="Numatytasispastraiposriftas"/>
    <w:uiPriority w:val="99"/>
    <w:semiHidden/>
    <w:unhideWhenUsed/>
    <w:rsid w:val="00747112"/>
    <w:rPr>
      <w:sz w:val="16"/>
      <w:szCs w:val="16"/>
    </w:rPr>
  </w:style>
  <w:style w:type="paragraph" w:styleId="Komentarotekstas">
    <w:name w:val="annotation text"/>
    <w:basedOn w:val="prastasis"/>
    <w:link w:val="KomentarotekstasDiagrama"/>
    <w:unhideWhenUsed/>
    <w:rsid w:val="00747112"/>
    <w:pPr>
      <w:spacing w:line="240" w:lineRule="auto"/>
    </w:pPr>
    <w:rPr>
      <w:sz w:val="20"/>
      <w:szCs w:val="20"/>
    </w:rPr>
  </w:style>
  <w:style w:type="character" w:customStyle="1" w:styleId="KomentarotekstasDiagrama">
    <w:name w:val="Komentaro tekstas Diagrama"/>
    <w:basedOn w:val="Numatytasispastraiposriftas"/>
    <w:link w:val="Komentarotekstas"/>
    <w:rsid w:val="00747112"/>
    <w:rPr>
      <w:sz w:val="20"/>
      <w:szCs w:val="20"/>
    </w:rPr>
  </w:style>
  <w:style w:type="paragraph" w:styleId="Komentarotema">
    <w:name w:val="annotation subject"/>
    <w:basedOn w:val="Komentarotekstas"/>
    <w:next w:val="Komentarotekstas"/>
    <w:link w:val="KomentarotemaDiagrama"/>
    <w:uiPriority w:val="99"/>
    <w:semiHidden/>
    <w:unhideWhenUsed/>
    <w:rsid w:val="00747112"/>
    <w:rPr>
      <w:b/>
      <w:bCs/>
    </w:rPr>
  </w:style>
  <w:style w:type="character" w:customStyle="1" w:styleId="KomentarotemaDiagrama">
    <w:name w:val="Komentaro tema Diagrama"/>
    <w:basedOn w:val="KomentarotekstasDiagrama"/>
    <w:link w:val="Komentarotema"/>
    <w:uiPriority w:val="99"/>
    <w:semiHidden/>
    <w:rsid w:val="00747112"/>
    <w:rPr>
      <w:b/>
      <w:bCs/>
      <w:sz w:val="20"/>
      <w:szCs w:val="20"/>
    </w:rPr>
  </w:style>
  <w:style w:type="paragraph" w:styleId="Pataisymai">
    <w:name w:val="Revision"/>
    <w:hidden/>
    <w:uiPriority w:val="99"/>
    <w:semiHidden/>
    <w:rsid w:val="0002353D"/>
    <w:pPr>
      <w:spacing w:after="0" w:line="240" w:lineRule="auto"/>
    </w:pPr>
  </w:style>
  <w:style w:type="character" w:styleId="Grietas">
    <w:name w:val="Strong"/>
    <w:basedOn w:val="Numatytasispastraiposriftas"/>
    <w:uiPriority w:val="22"/>
    <w:qFormat/>
    <w:rsid w:val="00862C03"/>
    <w:rPr>
      <w:b/>
      <w:bCs/>
    </w:rPr>
  </w:style>
  <w:style w:type="table" w:styleId="Lentelstinklelis">
    <w:name w:val="Table Grid"/>
    <w:basedOn w:val="prastojilentel"/>
    <w:uiPriority w:val="39"/>
    <w:rsid w:val="00862C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uiPriority w:val="99"/>
    <w:unhideWhenUsed/>
    <w:rsid w:val="00EB2A1D"/>
    <w:pPr>
      <w:spacing w:before="100" w:beforeAutospacing="1" w:after="100" w:afterAutospacing="1" w:line="240" w:lineRule="auto"/>
    </w:pPr>
    <w:rPr>
      <w:rFonts w:ascii="Times New Roman" w:eastAsia="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961009">
      <w:bodyDiv w:val="1"/>
      <w:marLeft w:val="0"/>
      <w:marRight w:val="0"/>
      <w:marTop w:val="0"/>
      <w:marBottom w:val="0"/>
      <w:divBdr>
        <w:top w:val="none" w:sz="0" w:space="0" w:color="auto"/>
        <w:left w:val="none" w:sz="0" w:space="0" w:color="auto"/>
        <w:bottom w:val="none" w:sz="0" w:space="0" w:color="auto"/>
        <w:right w:val="none" w:sz="0" w:space="0" w:color="auto"/>
      </w:divBdr>
      <w:divsChild>
        <w:div w:id="1690375547">
          <w:marLeft w:val="0"/>
          <w:marRight w:val="0"/>
          <w:marTop w:val="0"/>
          <w:marBottom w:val="0"/>
          <w:divBdr>
            <w:top w:val="none" w:sz="0" w:space="0" w:color="auto"/>
            <w:left w:val="none" w:sz="0" w:space="0" w:color="auto"/>
            <w:bottom w:val="none" w:sz="0" w:space="0" w:color="auto"/>
            <w:right w:val="none" w:sz="0" w:space="0" w:color="auto"/>
          </w:divBdr>
        </w:div>
      </w:divsChild>
    </w:div>
    <w:div w:id="136530587">
      <w:bodyDiv w:val="1"/>
      <w:marLeft w:val="0"/>
      <w:marRight w:val="0"/>
      <w:marTop w:val="0"/>
      <w:marBottom w:val="0"/>
      <w:divBdr>
        <w:top w:val="none" w:sz="0" w:space="0" w:color="auto"/>
        <w:left w:val="none" w:sz="0" w:space="0" w:color="auto"/>
        <w:bottom w:val="none" w:sz="0" w:space="0" w:color="auto"/>
        <w:right w:val="none" w:sz="0" w:space="0" w:color="auto"/>
      </w:divBdr>
    </w:div>
    <w:div w:id="193813198">
      <w:bodyDiv w:val="1"/>
      <w:marLeft w:val="0"/>
      <w:marRight w:val="0"/>
      <w:marTop w:val="0"/>
      <w:marBottom w:val="0"/>
      <w:divBdr>
        <w:top w:val="none" w:sz="0" w:space="0" w:color="auto"/>
        <w:left w:val="none" w:sz="0" w:space="0" w:color="auto"/>
        <w:bottom w:val="none" w:sz="0" w:space="0" w:color="auto"/>
        <w:right w:val="none" w:sz="0" w:space="0" w:color="auto"/>
      </w:divBdr>
    </w:div>
    <w:div w:id="419064095">
      <w:bodyDiv w:val="1"/>
      <w:marLeft w:val="0"/>
      <w:marRight w:val="0"/>
      <w:marTop w:val="0"/>
      <w:marBottom w:val="0"/>
      <w:divBdr>
        <w:top w:val="none" w:sz="0" w:space="0" w:color="auto"/>
        <w:left w:val="none" w:sz="0" w:space="0" w:color="auto"/>
        <w:bottom w:val="none" w:sz="0" w:space="0" w:color="auto"/>
        <w:right w:val="none" w:sz="0" w:space="0" w:color="auto"/>
      </w:divBdr>
      <w:divsChild>
        <w:div w:id="651570166">
          <w:marLeft w:val="0"/>
          <w:marRight w:val="0"/>
          <w:marTop w:val="0"/>
          <w:marBottom w:val="0"/>
          <w:divBdr>
            <w:top w:val="none" w:sz="0" w:space="0" w:color="auto"/>
            <w:left w:val="none" w:sz="0" w:space="0" w:color="auto"/>
            <w:bottom w:val="none" w:sz="0" w:space="0" w:color="auto"/>
            <w:right w:val="none" w:sz="0" w:space="0" w:color="auto"/>
          </w:divBdr>
          <w:divsChild>
            <w:div w:id="1534070913">
              <w:marLeft w:val="0"/>
              <w:marRight w:val="0"/>
              <w:marTop w:val="0"/>
              <w:marBottom w:val="0"/>
              <w:divBdr>
                <w:top w:val="none" w:sz="0" w:space="0" w:color="auto"/>
                <w:left w:val="none" w:sz="0" w:space="0" w:color="auto"/>
                <w:bottom w:val="none" w:sz="0" w:space="0" w:color="auto"/>
                <w:right w:val="none" w:sz="0" w:space="0" w:color="auto"/>
              </w:divBdr>
              <w:divsChild>
                <w:div w:id="384108604">
                  <w:marLeft w:val="0"/>
                  <w:marRight w:val="0"/>
                  <w:marTop w:val="0"/>
                  <w:marBottom w:val="0"/>
                  <w:divBdr>
                    <w:top w:val="none" w:sz="0" w:space="0" w:color="auto"/>
                    <w:left w:val="none" w:sz="0" w:space="0" w:color="auto"/>
                    <w:bottom w:val="none" w:sz="0" w:space="0" w:color="auto"/>
                    <w:right w:val="none" w:sz="0" w:space="0" w:color="auto"/>
                  </w:divBdr>
                </w:div>
                <w:div w:id="421872739">
                  <w:marLeft w:val="0"/>
                  <w:marRight w:val="0"/>
                  <w:marTop w:val="0"/>
                  <w:marBottom w:val="0"/>
                  <w:divBdr>
                    <w:top w:val="none" w:sz="0" w:space="0" w:color="auto"/>
                    <w:left w:val="none" w:sz="0" w:space="0" w:color="auto"/>
                    <w:bottom w:val="none" w:sz="0" w:space="0" w:color="auto"/>
                    <w:right w:val="none" w:sz="0" w:space="0" w:color="auto"/>
                  </w:divBdr>
                  <w:divsChild>
                    <w:div w:id="321280604">
                      <w:marLeft w:val="0"/>
                      <w:marRight w:val="0"/>
                      <w:marTop w:val="0"/>
                      <w:marBottom w:val="0"/>
                      <w:divBdr>
                        <w:top w:val="none" w:sz="0" w:space="0" w:color="auto"/>
                        <w:left w:val="none" w:sz="0" w:space="0" w:color="auto"/>
                        <w:bottom w:val="none" w:sz="0" w:space="0" w:color="auto"/>
                        <w:right w:val="none" w:sz="0" w:space="0" w:color="auto"/>
                      </w:divBdr>
                    </w:div>
                    <w:div w:id="378941580">
                      <w:marLeft w:val="0"/>
                      <w:marRight w:val="0"/>
                      <w:marTop w:val="0"/>
                      <w:marBottom w:val="0"/>
                      <w:divBdr>
                        <w:top w:val="none" w:sz="0" w:space="0" w:color="auto"/>
                        <w:left w:val="none" w:sz="0" w:space="0" w:color="auto"/>
                        <w:bottom w:val="none" w:sz="0" w:space="0" w:color="auto"/>
                        <w:right w:val="none" w:sz="0" w:space="0" w:color="auto"/>
                      </w:divBdr>
                    </w:div>
                    <w:div w:id="1603806708">
                      <w:marLeft w:val="0"/>
                      <w:marRight w:val="0"/>
                      <w:marTop w:val="0"/>
                      <w:marBottom w:val="0"/>
                      <w:divBdr>
                        <w:top w:val="none" w:sz="0" w:space="0" w:color="auto"/>
                        <w:left w:val="none" w:sz="0" w:space="0" w:color="auto"/>
                        <w:bottom w:val="none" w:sz="0" w:space="0" w:color="auto"/>
                        <w:right w:val="none" w:sz="0" w:space="0" w:color="auto"/>
                      </w:divBdr>
                    </w:div>
                    <w:div w:id="1627007259">
                      <w:marLeft w:val="0"/>
                      <w:marRight w:val="0"/>
                      <w:marTop w:val="0"/>
                      <w:marBottom w:val="0"/>
                      <w:divBdr>
                        <w:top w:val="none" w:sz="0" w:space="0" w:color="auto"/>
                        <w:left w:val="none" w:sz="0" w:space="0" w:color="auto"/>
                        <w:bottom w:val="none" w:sz="0" w:space="0" w:color="auto"/>
                        <w:right w:val="none" w:sz="0" w:space="0" w:color="auto"/>
                      </w:divBdr>
                    </w:div>
                    <w:div w:id="1698580052">
                      <w:marLeft w:val="0"/>
                      <w:marRight w:val="0"/>
                      <w:marTop w:val="0"/>
                      <w:marBottom w:val="0"/>
                      <w:divBdr>
                        <w:top w:val="none" w:sz="0" w:space="0" w:color="auto"/>
                        <w:left w:val="none" w:sz="0" w:space="0" w:color="auto"/>
                        <w:bottom w:val="none" w:sz="0" w:space="0" w:color="auto"/>
                        <w:right w:val="none" w:sz="0" w:space="0" w:color="auto"/>
                      </w:divBdr>
                    </w:div>
                    <w:div w:id="2110545062">
                      <w:marLeft w:val="0"/>
                      <w:marRight w:val="0"/>
                      <w:marTop w:val="0"/>
                      <w:marBottom w:val="0"/>
                      <w:divBdr>
                        <w:top w:val="none" w:sz="0" w:space="0" w:color="auto"/>
                        <w:left w:val="none" w:sz="0" w:space="0" w:color="auto"/>
                        <w:bottom w:val="none" w:sz="0" w:space="0" w:color="auto"/>
                        <w:right w:val="none" w:sz="0" w:space="0" w:color="auto"/>
                      </w:divBdr>
                    </w:div>
                    <w:div w:id="2139295341">
                      <w:marLeft w:val="0"/>
                      <w:marRight w:val="0"/>
                      <w:marTop w:val="0"/>
                      <w:marBottom w:val="0"/>
                      <w:divBdr>
                        <w:top w:val="none" w:sz="0" w:space="0" w:color="auto"/>
                        <w:left w:val="none" w:sz="0" w:space="0" w:color="auto"/>
                        <w:bottom w:val="none" w:sz="0" w:space="0" w:color="auto"/>
                        <w:right w:val="none" w:sz="0" w:space="0" w:color="auto"/>
                      </w:divBdr>
                    </w:div>
                  </w:divsChild>
                </w:div>
                <w:div w:id="183121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0803265">
      <w:bodyDiv w:val="1"/>
      <w:marLeft w:val="0"/>
      <w:marRight w:val="0"/>
      <w:marTop w:val="0"/>
      <w:marBottom w:val="0"/>
      <w:divBdr>
        <w:top w:val="none" w:sz="0" w:space="0" w:color="auto"/>
        <w:left w:val="none" w:sz="0" w:space="0" w:color="auto"/>
        <w:bottom w:val="none" w:sz="0" w:space="0" w:color="auto"/>
        <w:right w:val="none" w:sz="0" w:space="0" w:color="auto"/>
      </w:divBdr>
    </w:div>
    <w:div w:id="519051162">
      <w:bodyDiv w:val="1"/>
      <w:marLeft w:val="0"/>
      <w:marRight w:val="0"/>
      <w:marTop w:val="0"/>
      <w:marBottom w:val="0"/>
      <w:divBdr>
        <w:top w:val="none" w:sz="0" w:space="0" w:color="auto"/>
        <w:left w:val="none" w:sz="0" w:space="0" w:color="auto"/>
        <w:bottom w:val="none" w:sz="0" w:space="0" w:color="auto"/>
        <w:right w:val="none" w:sz="0" w:space="0" w:color="auto"/>
      </w:divBdr>
    </w:div>
    <w:div w:id="617225616">
      <w:bodyDiv w:val="1"/>
      <w:marLeft w:val="0"/>
      <w:marRight w:val="0"/>
      <w:marTop w:val="0"/>
      <w:marBottom w:val="0"/>
      <w:divBdr>
        <w:top w:val="none" w:sz="0" w:space="0" w:color="auto"/>
        <w:left w:val="none" w:sz="0" w:space="0" w:color="auto"/>
        <w:bottom w:val="none" w:sz="0" w:space="0" w:color="auto"/>
        <w:right w:val="none" w:sz="0" w:space="0" w:color="auto"/>
      </w:divBdr>
    </w:div>
    <w:div w:id="634800198">
      <w:bodyDiv w:val="1"/>
      <w:marLeft w:val="0"/>
      <w:marRight w:val="0"/>
      <w:marTop w:val="0"/>
      <w:marBottom w:val="0"/>
      <w:divBdr>
        <w:top w:val="none" w:sz="0" w:space="0" w:color="auto"/>
        <w:left w:val="none" w:sz="0" w:space="0" w:color="auto"/>
        <w:bottom w:val="none" w:sz="0" w:space="0" w:color="auto"/>
        <w:right w:val="none" w:sz="0" w:space="0" w:color="auto"/>
      </w:divBdr>
      <w:divsChild>
        <w:div w:id="267733575">
          <w:marLeft w:val="0"/>
          <w:marRight w:val="0"/>
          <w:marTop w:val="0"/>
          <w:marBottom w:val="0"/>
          <w:divBdr>
            <w:top w:val="none" w:sz="0" w:space="0" w:color="auto"/>
            <w:left w:val="none" w:sz="0" w:space="0" w:color="auto"/>
            <w:bottom w:val="none" w:sz="0" w:space="0" w:color="auto"/>
            <w:right w:val="none" w:sz="0" w:space="0" w:color="auto"/>
          </w:divBdr>
        </w:div>
      </w:divsChild>
    </w:div>
    <w:div w:id="643045683">
      <w:bodyDiv w:val="1"/>
      <w:marLeft w:val="0"/>
      <w:marRight w:val="0"/>
      <w:marTop w:val="0"/>
      <w:marBottom w:val="0"/>
      <w:divBdr>
        <w:top w:val="none" w:sz="0" w:space="0" w:color="auto"/>
        <w:left w:val="none" w:sz="0" w:space="0" w:color="auto"/>
        <w:bottom w:val="none" w:sz="0" w:space="0" w:color="auto"/>
        <w:right w:val="none" w:sz="0" w:space="0" w:color="auto"/>
      </w:divBdr>
    </w:div>
    <w:div w:id="716853752">
      <w:bodyDiv w:val="1"/>
      <w:marLeft w:val="0"/>
      <w:marRight w:val="0"/>
      <w:marTop w:val="0"/>
      <w:marBottom w:val="0"/>
      <w:divBdr>
        <w:top w:val="none" w:sz="0" w:space="0" w:color="auto"/>
        <w:left w:val="none" w:sz="0" w:space="0" w:color="auto"/>
        <w:bottom w:val="none" w:sz="0" w:space="0" w:color="auto"/>
        <w:right w:val="none" w:sz="0" w:space="0" w:color="auto"/>
      </w:divBdr>
      <w:divsChild>
        <w:div w:id="921833868">
          <w:marLeft w:val="0"/>
          <w:marRight w:val="0"/>
          <w:marTop w:val="0"/>
          <w:marBottom w:val="0"/>
          <w:divBdr>
            <w:top w:val="none" w:sz="0" w:space="0" w:color="auto"/>
            <w:left w:val="none" w:sz="0" w:space="0" w:color="auto"/>
            <w:bottom w:val="none" w:sz="0" w:space="0" w:color="auto"/>
            <w:right w:val="none" w:sz="0" w:space="0" w:color="auto"/>
          </w:divBdr>
        </w:div>
      </w:divsChild>
    </w:div>
    <w:div w:id="786704266">
      <w:bodyDiv w:val="1"/>
      <w:marLeft w:val="0"/>
      <w:marRight w:val="0"/>
      <w:marTop w:val="0"/>
      <w:marBottom w:val="0"/>
      <w:divBdr>
        <w:top w:val="none" w:sz="0" w:space="0" w:color="auto"/>
        <w:left w:val="none" w:sz="0" w:space="0" w:color="auto"/>
        <w:bottom w:val="none" w:sz="0" w:space="0" w:color="auto"/>
        <w:right w:val="none" w:sz="0" w:space="0" w:color="auto"/>
      </w:divBdr>
      <w:divsChild>
        <w:div w:id="1240939794">
          <w:marLeft w:val="0"/>
          <w:marRight w:val="0"/>
          <w:marTop w:val="0"/>
          <w:marBottom w:val="0"/>
          <w:divBdr>
            <w:top w:val="none" w:sz="0" w:space="0" w:color="auto"/>
            <w:left w:val="none" w:sz="0" w:space="0" w:color="auto"/>
            <w:bottom w:val="none" w:sz="0" w:space="0" w:color="auto"/>
            <w:right w:val="none" w:sz="0" w:space="0" w:color="auto"/>
          </w:divBdr>
        </w:div>
        <w:div w:id="510486388">
          <w:marLeft w:val="0"/>
          <w:marRight w:val="0"/>
          <w:marTop w:val="0"/>
          <w:marBottom w:val="0"/>
          <w:divBdr>
            <w:top w:val="none" w:sz="0" w:space="0" w:color="auto"/>
            <w:left w:val="none" w:sz="0" w:space="0" w:color="auto"/>
            <w:bottom w:val="none" w:sz="0" w:space="0" w:color="auto"/>
            <w:right w:val="none" w:sz="0" w:space="0" w:color="auto"/>
          </w:divBdr>
          <w:divsChild>
            <w:div w:id="2022121531">
              <w:marLeft w:val="0"/>
              <w:marRight w:val="0"/>
              <w:marTop w:val="0"/>
              <w:marBottom w:val="0"/>
              <w:divBdr>
                <w:top w:val="none" w:sz="0" w:space="0" w:color="auto"/>
                <w:left w:val="none" w:sz="0" w:space="0" w:color="auto"/>
                <w:bottom w:val="none" w:sz="0" w:space="0" w:color="auto"/>
                <w:right w:val="none" w:sz="0" w:space="0" w:color="auto"/>
              </w:divBdr>
            </w:div>
            <w:div w:id="1983579300">
              <w:marLeft w:val="0"/>
              <w:marRight w:val="0"/>
              <w:marTop w:val="0"/>
              <w:marBottom w:val="0"/>
              <w:divBdr>
                <w:top w:val="none" w:sz="0" w:space="0" w:color="auto"/>
                <w:left w:val="none" w:sz="0" w:space="0" w:color="auto"/>
                <w:bottom w:val="none" w:sz="0" w:space="0" w:color="auto"/>
                <w:right w:val="none" w:sz="0" w:space="0" w:color="auto"/>
              </w:divBdr>
            </w:div>
          </w:divsChild>
        </w:div>
        <w:div w:id="1765876331">
          <w:marLeft w:val="0"/>
          <w:marRight w:val="0"/>
          <w:marTop w:val="0"/>
          <w:marBottom w:val="0"/>
          <w:divBdr>
            <w:top w:val="none" w:sz="0" w:space="0" w:color="auto"/>
            <w:left w:val="none" w:sz="0" w:space="0" w:color="auto"/>
            <w:bottom w:val="none" w:sz="0" w:space="0" w:color="auto"/>
            <w:right w:val="none" w:sz="0" w:space="0" w:color="auto"/>
          </w:divBdr>
        </w:div>
        <w:div w:id="118649578">
          <w:marLeft w:val="0"/>
          <w:marRight w:val="0"/>
          <w:marTop w:val="0"/>
          <w:marBottom w:val="0"/>
          <w:divBdr>
            <w:top w:val="none" w:sz="0" w:space="0" w:color="auto"/>
            <w:left w:val="none" w:sz="0" w:space="0" w:color="auto"/>
            <w:bottom w:val="none" w:sz="0" w:space="0" w:color="auto"/>
            <w:right w:val="none" w:sz="0" w:space="0" w:color="auto"/>
          </w:divBdr>
        </w:div>
      </w:divsChild>
    </w:div>
    <w:div w:id="787161590">
      <w:bodyDiv w:val="1"/>
      <w:marLeft w:val="0"/>
      <w:marRight w:val="0"/>
      <w:marTop w:val="0"/>
      <w:marBottom w:val="0"/>
      <w:divBdr>
        <w:top w:val="none" w:sz="0" w:space="0" w:color="auto"/>
        <w:left w:val="none" w:sz="0" w:space="0" w:color="auto"/>
        <w:bottom w:val="none" w:sz="0" w:space="0" w:color="auto"/>
        <w:right w:val="none" w:sz="0" w:space="0" w:color="auto"/>
      </w:divBdr>
      <w:divsChild>
        <w:div w:id="118887436">
          <w:marLeft w:val="0"/>
          <w:marRight w:val="0"/>
          <w:marTop w:val="0"/>
          <w:marBottom w:val="0"/>
          <w:divBdr>
            <w:top w:val="none" w:sz="0" w:space="0" w:color="auto"/>
            <w:left w:val="none" w:sz="0" w:space="0" w:color="auto"/>
            <w:bottom w:val="none" w:sz="0" w:space="0" w:color="auto"/>
            <w:right w:val="none" w:sz="0" w:space="0" w:color="auto"/>
          </w:divBdr>
          <w:divsChild>
            <w:div w:id="648049996">
              <w:marLeft w:val="0"/>
              <w:marRight w:val="0"/>
              <w:marTop w:val="0"/>
              <w:marBottom w:val="0"/>
              <w:divBdr>
                <w:top w:val="none" w:sz="0" w:space="0" w:color="auto"/>
                <w:left w:val="none" w:sz="0" w:space="0" w:color="auto"/>
                <w:bottom w:val="none" w:sz="0" w:space="0" w:color="auto"/>
                <w:right w:val="none" w:sz="0" w:space="0" w:color="auto"/>
              </w:divBdr>
              <w:divsChild>
                <w:div w:id="1545750584">
                  <w:marLeft w:val="0"/>
                  <w:marRight w:val="0"/>
                  <w:marTop w:val="0"/>
                  <w:marBottom w:val="0"/>
                  <w:divBdr>
                    <w:top w:val="none" w:sz="0" w:space="0" w:color="auto"/>
                    <w:left w:val="none" w:sz="0" w:space="0" w:color="auto"/>
                    <w:bottom w:val="none" w:sz="0" w:space="0" w:color="auto"/>
                    <w:right w:val="none" w:sz="0" w:space="0" w:color="auto"/>
                  </w:divBdr>
                  <w:divsChild>
                    <w:div w:id="792672642">
                      <w:marLeft w:val="0"/>
                      <w:marRight w:val="0"/>
                      <w:marTop w:val="0"/>
                      <w:marBottom w:val="0"/>
                      <w:divBdr>
                        <w:top w:val="none" w:sz="0" w:space="0" w:color="auto"/>
                        <w:left w:val="none" w:sz="0" w:space="0" w:color="auto"/>
                        <w:bottom w:val="none" w:sz="0" w:space="0" w:color="auto"/>
                        <w:right w:val="none" w:sz="0" w:space="0" w:color="auto"/>
                      </w:divBdr>
                      <w:divsChild>
                        <w:div w:id="1349409693">
                          <w:marLeft w:val="0"/>
                          <w:marRight w:val="0"/>
                          <w:marTop w:val="0"/>
                          <w:marBottom w:val="0"/>
                          <w:divBdr>
                            <w:top w:val="none" w:sz="0" w:space="0" w:color="auto"/>
                            <w:left w:val="none" w:sz="0" w:space="0" w:color="auto"/>
                            <w:bottom w:val="none" w:sz="0" w:space="0" w:color="auto"/>
                            <w:right w:val="none" w:sz="0" w:space="0" w:color="auto"/>
                          </w:divBdr>
                        </w:div>
                        <w:div w:id="1643853020">
                          <w:marLeft w:val="0"/>
                          <w:marRight w:val="0"/>
                          <w:marTop w:val="0"/>
                          <w:marBottom w:val="0"/>
                          <w:divBdr>
                            <w:top w:val="none" w:sz="0" w:space="0" w:color="auto"/>
                            <w:left w:val="none" w:sz="0" w:space="0" w:color="auto"/>
                            <w:bottom w:val="none" w:sz="0" w:space="0" w:color="auto"/>
                            <w:right w:val="none" w:sz="0" w:space="0" w:color="auto"/>
                          </w:divBdr>
                        </w:div>
                        <w:div w:id="1779368002">
                          <w:marLeft w:val="0"/>
                          <w:marRight w:val="0"/>
                          <w:marTop w:val="0"/>
                          <w:marBottom w:val="0"/>
                          <w:divBdr>
                            <w:top w:val="none" w:sz="0" w:space="0" w:color="auto"/>
                            <w:left w:val="none" w:sz="0" w:space="0" w:color="auto"/>
                            <w:bottom w:val="none" w:sz="0" w:space="0" w:color="auto"/>
                            <w:right w:val="none" w:sz="0" w:space="0" w:color="auto"/>
                          </w:divBdr>
                        </w:div>
                        <w:div w:id="1821995502">
                          <w:marLeft w:val="0"/>
                          <w:marRight w:val="0"/>
                          <w:marTop w:val="0"/>
                          <w:marBottom w:val="0"/>
                          <w:divBdr>
                            <w:top w:val="none" w:sz="0" w:space="0" w:color="auto"/>
                            <w:left w:val="none" w:sz="0" w:space="0" w:color="auto"/>
                            <w:bottom w:val="none" w:sz="0" w:space="0" w:color="auto"/>
                            <w:right w:val="none" w:sz="0" w:space="0" w:color="auto"/>
                          </w:divBdr>
                        </w:div>
                      </w:divsChild>
                    </w:div>
                    <w:div w:id="1190069882">
                      <w:marLeft w:val="0"/>
                      <w:marRight w:val="0"/>
                      <w:marTop w:val="0"/>
                      <w:marBottom w:val="0"/>
                      <w:divBdr>
                        <w:top w:val="none" w:sz="0" w:space="0" w:color="auto"/>
                        <w:left w:val="none" w:sz="0" w:space="0" w:color="auto"/>
                        <w:bottom w:val="none" w:sz="0" w:space="0" w:color="auto"/>
                        <w:right w:val="none" w:sz="0" w:space="0" w:color="auto"/>
                      </w:divBdr>
                    </w:div>
                    <w:div w:id="1326323869">
                      <w:marLeft w:val="0"/>
                      <w:marRight w:val="0"/>
                      <w:marTop w:val="0"/>
                      <w:marBottom w:val="0"/>
                      <w:divBdr>
                        <w:top w:val="none" w:sz="0" w:space="0" w:color="auto"/>
                        <w:left w:val="none" w:sz="0" w:space="0" w:color="auto"/>
                        <w:bottom w:val="none" w:sz="0" w:space="0" w:color="auto"/>
                        <w:right w:val="none" w:sz="0" w:space="0" w:color="auto"/>
                      </w:divBdr>
                    </w:div>
                    <w:div w:id="1414932501">
                      <w:marLeft w:val="0"/>
                      <w:marRight w:val="0"/>
                      <w:marTop w:val="0"/>
                      <w:marBottom w:val="0"/>
                      <w:divBdr>
                        <w:top w:val="none" w:sz="0" w:space="0" w:color="auto"/>
                        <w:left w:val="none" w:sz="0" w:space="0" w:color="auto"/>
                        <w:bottom w:val="none" w:sz="0" w:space="0" w:color="auto"/>
                        <w:right w:val="none" w:sz="0" w:space="0" w:color="auto"/>
                      </w:divBdr>
                    </w:div>
                    <w:div w:id="1497764487">
                      <w:marLeft w:val="0"/>
                      <w:marRight w:val="0"/>
                      <w:marTop w:val="0"/>
                      <w:marBottom w:val="0"/>
                      <w:divBdr>
                        <w:top w:val="none" w:sz="0" w:space="0" w:color="auto"/>
                        <w:left w:val="none" w:sz="0" w:space="0" w:color="auto"/>
                        <w:bottom w:val="none" w:sz="0" w:space="0" w:color="auto"/>
                        <w:right w:val="none" w:sz="0" w:space="0" w:color="auto"/>
                      </w:divBdr>
                    </w:div>
                    <w:div w:id="211782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3691841">
      <w:bodyDiv w:val="1"/>
      <w:marLeft w:val="0"/>
      <w:marRight w:val="0"/>
      <w:marTop w:val="0"/>
      <w:marBottom w:val="0"/>
      <w:divBdr>
        <w:top w:val="none" w:sz="0" w:space="0" w:color="auto"/>
        <w:left w:val="none" w:sz="0" w:space="0" w:color="auto"/>
        <w:bottom w:val="none" w:sz="0" w:space="0" w:color="auto"/>
        <w:right w:val="none" w:sz="0" w:space="0" w:color="auto"/>
      </w:divBdr>
    </w:div>
    <w:div w:id="920455330">
      <w:bodyDiv w:val="1"/>
      <w:marLeft w:val="0"/>
      <w:marRight w:val="0"/>
      <w:marTop w:val="0"/>
      <w:marBottom w:val="0"/>
      <w:divBdr>
        <w:top w:val="none" w:sz="0" w:space="0" w:color="auto"/>
        <w:left w:val="none" w:sz="0" w:space="0" w:color="auto"/>
        <w:bottom w:val="none" w:sz="0" w:space="0" w:color="auto"/>
        <w:right w:val="none" w:sz="0" w:space="0" w:color="auto"/>
      </w:divBdr>
      <w:divsChild>
        <w:div w:id="715854864">
          <w:marLeft w:val="0"/>
          <w:marRight w:val="0"/>
          <w:marTop w:val="0"/>
          <w:marBottom w:val="0"/>
          <w:divBdr>
            <w:top w:val="none" w:sz="0" w:space="0" w:color="auto"/>
            <w:left w:val="none" w:sz="0" w:space="0" w:color="auto"/>
            <w:bottom w:val="none" w:sz="0" w:space="0" w:color="auto"/>
            <w:right w:val="none" w:sz="0" w:space="0" w:color="auto"/>
          </w:divBdr>
          <w:divsChild>
            <w:div w:id="1937977228">
              <w:marLeft w:val="0"/>
              <w:marRight w:val="0"/>
              <w:marTop w:val="0"/>
              <w:marBottom w:val="0"/>
              <w:divBdr>
                <w:top w:val="none" w:sz="0" w:space="0" w:color="auto"/>
                <w:left w:val="none" w:sz="0" w:space="0" w:color="auto"/>
                <w:bottom w:val="none" w:sz="0" w:space="0" w:color="auto"/>
                <w:right w:val="none" w:sz="0" w:space="0" w:color="auto"/>
              </w:divBdr>
              <w:divsChild>
                <w:div w:id="402139201">
                  <w:marLeft w:val="0"/>
                  <w:marRight w:val="0"/>
                  <w:marTop w:val="0"/>
                  <w:marBottom w:val="0"/>
                  <w:divBdr>
                    <w:top w:val="none" w:sz="0" w:space="0" w:color="auto"/>
                    <w:left w:val="none" w:sz="0" w:space="0" w:color="auto"/>
                    <w:bottom w:val="none" w:sz="0" w:space="0" w:color="auto"/>
                    <w:right w:val="none" w:sz="0" w:space="0" w:color="auto"/>
                  </w:divBdr>
                </w:div>
                <w:div w:id="1213419775">
                  <w:marLeft w:val="0"/>
                  <w:marRight w:val="0"/>
                  <w:marTop w:val="0"/>
                  <w:marBottom w:val="0"/>
                  <w:divBdr>
                    <w:top w:val="none" w:sz="0" w:space="0" w:color="auto"/>
                    <w:left w:val="none" w:sz="0" w:space="0" w:color="auto"/>
                    <w:bottom w:val="none" w:sz="0" w:space="0" w:color="auto"/>
                    <w:right w:val="none" w:sz="0" w:space="0" w:color="auto"/>
                  </w:divBdr>
                </w:div>
                <w:div w:id="1467629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4248361">
      <w:bodyDiv w:val="1"/>
      <w:marLeft w:val="0"/>
      <w:marRight w:val="0"/>
      <w:marTop w:val="0"/>
      <w:marBottom w:val="0"/>
      <w:divBdr>
        <w:top w:val="none" w:sz="0" w:space="0" w:color="auto"/>
        <w:left w:val="none" w:sz="0" w:space="0" w:color="auto"/>
        <w:bottom w:val="none" w:sz="0" w:space="0" w:color="auto"/>
        <w:right w:val="none" w:sz="0" w:space="0" w:color="auto"/>
      </w:divBdr>
    </w:div>
    <w:div w:id="937636589">
      <w:bodyDiv w:val="1"/>
      <w:marLeft w:val="0"/>
      <w:marRight w:val="0"/>
      <w:marTop w:val="0"/>
      <w:marBottom w:val="0"/>
      <w:divBdr>
        <w:top w:val="none" w:sz="0" w:space="0" w:color="auto"/>
        <w:left w:val="none" w:sz="0" w:space="0" w:color="auto"/>
        <w:bottom w:val="none" w:sz="0" w:space="0" w:color="auto"/>
        <w:right w:val="none" w:sz="0" w:space="0" w:color="auto"/>
      </w:divBdr>
      <w:divsChild>
        <w:div w:id="1139884274">
          <w:marLeft w:val="0"/>
          <w:marRight w:val="0"/>
          <w:marTop w:val="0"/>
          <w:marBottom w:val="0"/>
          <w:divBdr>
            <w:top w:val="none" w:sz="0" w:space="0" w:color="auto"/>
            <w:left w:val="none" w:sz="0" w:space="0" w:color="auto"/>
            <w:bottom w:val="none" w:sz="0" w:space="0" w:color="auto"/>
            <w:right w:val="none" w:sz="0" w:space="0" w:color="auto"/>
          </w:divBdr>
        </w:div>
      </w:divsChild>
    </w:div>
    <w:div w:id="1006327354">
      <w:bodyDiv w:val="1"/>
      <w:marLeft w:val="0"/>
      <w:marRight w:val="0"/>
      <w:marTop w:val="0"/>
      <w:marBottom w:val="0"/>
      <w:divBdr>
        <w:top w:val="none" w:sz="0" w:space="0" w:color="auto"/>
        <w:left w:val="none" w:sz="0" w:space="0" w:color="auto"/>
        <w:bottom w:val="none" w:sz="0" w:space="0" w:color="auto"/>
        <w:right w:val="none" w:sz="0" w:space="0" w:color="auto"/>
      </w:divBdr>
      <w:divsChild>
        <w:div w:id="1790081607">
          <w:marLeft w:val="0"/>
          <w:marRight w:val="0"/>
          <w:marTop w:val="0"/>
          <w:marBottom w:val="0"/>
          <w:divBdr>
            <w:top w:val="none" w:sz="0" w:space="0" w:color="auto"/>
            <w:left w:val="none" w:sz="0" w:space="0" w:color="auto"/>
            <w:bottom w:val="none" w:sz="0" w:space="0" w:color="auto"/>
            <w:right w:val="none" w:sz="0" w:space="0" w:color="auto"/>
          </w:divBdr>
        </w:div>
        <w:div w:id="418601982">
          <w:marLeft w:val="0"/>
          <w:marRight w:val="0"/>
          <w:marTop w:val="0"/>
          <w:marBottom w:val="0"/>
          <w:divBdr>
            <w:top w:val="none" w:sz="0" w:space="0" w:color="auto"/>
            <w:left w:val="none" w:sz="0" w:space="0" w:color="auto"/>
            <w:bottom w:val="none" w:sz="0" w:space="0" w:color="auto"/>
            <w:right w:val="none" w:sz="0" w:space="0" w:color="auto"/>
          </w:divBdr>
        </w:div>
      </w:divsChild>
    </w:div>
    <w:div w:id="1013993450">
      <w:bodyDiv w:val="1"/>
      <w:marLeft w:val="0"/>
      <w:marRight w:val="0"/>
      <w:marTop w:val="0"/>
      <w:marBottom w:val="0"/>
      <w:divBdr>
        <w:top w:val="none" w:sz="0" w:space="0" w:color="auto"/>
        <w:left w:val="none" w:sz="0" w:space="0" w:color="auto"/>
        <w:bottom w:val="none" w:sz="0" w:space="0" w:color="auto"/>
        <w:right w:val="none" w:sz="0" w:space="0" w:color="auto"/>
      </w:divBdr>
    </w:div>
    <w:div w:id="1076055143">
      <w:bodyDiv w:val="1"/>
      <w:marLeft w:val="0"/>
      <w:marRight w:val="0"/>
      <w:marTop w:val="0"/>
      <w:marBottom w:val="0"/>
      <w:divBdr>
        <w:top w:val="none" w:sz="0" w:space="0" w:color="auto"/>
        <w:left w:val="none" w:sz="0" w:space="0" w:color="auto"/>
        <w:bottom w:val="none" w:sz="0" w:space="0" w:color="auto"/>
        <w:right w:val="none" w:sz="0" w:space="0" w:color="auto"/>
      </w:divBdr>
      <w:divsChild>
        <w:div w:id="2113431985">
          <w:marLeft w:val="0"/>
          <w:marRight w:val="0"/>
          <w:marTop w:val="0"/>
          <w:marBottom w:val="0"/>
          <w:divBdr>
            <w:top w:val="none" w:sz="0" w:space="0" w:color="auto"/>
            <w:left w:val="none" w:sz="0" w:space="0" w:color="auto"/>
            <w:bottom w:val="none" w:sz="0" w:space="0" w:color="auto"/>
            <w:right w:val="none" w:sz="0" w:space="0" w:color="auto"/>
          </w:divBdr>
        </w:div>
      </w:divsChild>
    </w:div>
    <w:div w:id="1128473253">
      <w:bodyDiv w:val="1"/>
      <w:marLeft w:val="0"/>
      <w:marRight w:val="0"/>
      <w:marTop w:val="0"/>
      <w:marBottom w:val="0"/>
      <w:divBdr>
        <w:top w:val="none" w:sz="0" w:space="0" w:color="auto"/>
        <w:left w:val="none" w:sz="0" w:space="0" w:color="auto"/>
        <w:bottom w:val="none" w:sz="0" w:space="0" w:color="auto"/>
        <w:right w:val="none" w:sz="0" w:space="0" w:color="auto"/>
      </w:divBdr>
    </w:div>
    <w:div w:id="1226069945">
      <w:bodyDiv w:val="1"/>
      <w:marLeft w:val="0"/>
      <w:marRight w:val="0"/>
      <w:marTop w:val="0"/>
      <w:marBottom w:val="0"/>
      <w:divBdr>
        <w:top w:val="none" w:sz="0" w:space="0" w:color="auto"/>
        <w:left w:val="none" w:sz="0" w:space="0" w:color="auto"/>
        <w:bottom w:val="none" w:sz="0" w:space="0" w:color="auto"/>
        <w:right w:val="none" w:sz="0" w:space="0" w:color="auto"/>
      </w:divBdr>
      <w:divsChild>
        <w:div w:id="1802728448">
          <w:marLeft w:val="0"/>
          <w:marRight w:val="0"/>
          <w:marTop w:val="0"/>
          <w:marBottom w:val="0"/>
          <w:divBdr>
            <w:top w:val="none" w:sz="0" w:space="0" w:color="auto"/>
            <w:left w:val="none" w:sz="0" w:space="0" w:color="auto"/>
            <w:bottom w:val="none" w:sz="0" w:space="0" w:color="auto"/>
            <w:right w:val="none" w:sz="0" w:space="0" w:color="auto"/>
          </w:divBdr>
          <w:divsChild>
            <w:div w:id="1735620789">
              <w:marLeft w:val="0"/>
              <w:marRight w:val="0"/>
              <w:marTop w:val="0"/>
              <w:marBottom w:val="0"/>
              <w:divBdr>
                <w:top w:val="none" w:sz="0" w:space="0" w:color="auto"/>
                <w:left w:val="none" w:sz="0" w:space="0" w:color="auto"/>
                <w:bottom w:val="none" w:sz="0" w:space="0" w:color="auto"/>
                <w:right w:val="none" w:sz="0" w:space="0" w:color="auto"/>
              </w:divBdr>
              <w:divsChild>
                <w:div w:id="139657745">
                  <w:marLeft w:val="0"/>
                  <w:marRight w:val="0"/>
                  <w:marTop w:val="0"/>
                  <w:marBottom w:val="0"/>
                  <w:divBdr>
                    <w:top w:val="none" w:sz="0" w:space="0" w:color="auto"/>
                    <w:left w:val="none" w:sz="0" w:space="0" w:color="auto"/>
                    <w:bottom w:val="none" w:sz="0" w:space="0" w:color="auto"/>
                    <w:right w:val="none" w:sz="0" w:space="0" w:color="auto"/>
                  </w:divBdr>
                </w:div>
                <w:div w:id="376587755">
                  <w:marLeft w:val="0"/>
                  <w:marRight w:val="0"/>
                  <w:marTop w:val="0"/>
                  <w:marBottom w:val="0"/>
                  <w:divBdr>
                    <w:top w:val="none" w:sz="0" w:space="0" w:color="auto"/>
                    <w:left w:val="none" w:sz="0" w:space="0" w:color="auto"/>
                    <w:bottom w:val="none" w:sz="0" w:space="0" w:color="auto"/>
                    <w:right w:val="none" w:sz="0" w:space="0" w:color="auto"/>
                  </w:divBdr>
                </w:div>
                <w:div w:id="101858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355972">
      <w:bodyDiv w:val="1"/>
      <w:marLeft w:val="0"/>
      <w:marRight w:val="0"/>
      <w:marTop w:val="0"/>
      <w:marBottom w:val="0"/>
      <w:divBdr>
        <w:top w:val="none" w:sz="0" w:space="0" w:color="auto"/>
        <w:left w:val="none" w:sz="0" w:space="0" w:color="auto"/>
        <w:bottom w:val="none" w:sz="0" w:space="0" w:color="auto"/>
        <w:right w:val="none" w:sz="0" w:space="0" w:color="auto"/>
      </w:divBdr>
    </w:div>
    <w:div w:id="1348605926">
      <w:bodyDiv w:val="1"/>
      <w:marLeft w:val="0"/>
      <w:marRight w:val="0"/>
      <w:marTop w:val="0"/>
      <w:marBottom w:val="0"/>
      <w:divBdr>
        <w:top w:val="none" w:sz="0" w:space="0" w:color="auto"/>
        <w:left w:val="none" w:sz="0" w:space="0" w:color="auto"/>
        <w:bottom w:val="none" w:sz="0" w:space="0" w:color="auto"/>
        <w:right w:val="none" w:sz="0" w:space="0" w:color="auto"/>
      </w:divBdr>
    </w:div>
    <w:div w:id="1584947202">
      <w:bodyDiv w:val="1"/>
      <w:marLeft w:val="0"/>
      <w:marRight w:val="0"/>
      <w:marTop w:val="0"/>
      <w:marBottom w:val="0"/>
      <w:divBdr>
        <w:top w:val="none" w:sz="0" w:space="0" w:color="auto"/>
        <w:left w:val="none" w:sz="0" w:space="0" w:color="auto"/>
        <w:bottom w:val="none" w:sz="0" w:space="0" w:color="auto"/>
        <w:right w:val="none" w:sz="0" w:space="0" w:color="auto"/>
      </w:divBdr>
      <w:divsChild>
        <w:div w:id="1318609416">
          <w:marLeft w:val="0"/>
          <w:marRight w:val="0"/>
          <w:marTop w:val="0"/>
          <w:marBottom w:val="0"/>
          <w:divBdr>
            <w:top w:val="none" w:sz="0" w:space="0" w:color="auto"/>
            <w:left w:val="none" w:sz="0" w:space="0" w:color="auto"/>
            <w:bottom w:val="none" w:sz="0" w:space="0" w:color="auto"/>
            <w:right w:val="none" w:sz="0" w:space="0" w:color="auto"/>
          </w:divBdr>
          <w:divsChild>
            <w:div w:id="2121414674">
              <w:marLeft w:val="0"/>
              <w:marRight w:val="0"/>
              <w:marTop w:val="0"/>
              <w:marBottom w:val="0"/>
              <w:divBdr>
                <w:top w:val="none" w:sz="0" w:space="0" w:color="auto"/>
                <w:left w:val="none" w:sz="0" w:space="0" w:color="auto"/>
                <w:bottom w:val="none" w:sz="0" w:space="0" w:color="auto"/>
                <w:right w:val="none" w:sz="0" w:space="0" w:color="auto"/>
              </w:divBdr>
            </w:div>
            <w:div w:id="821585272">
              <w:marLeft w:val="0"/>
              <w:marRight w:val="0"/>
              <w:marTop w:val="0"/>
              <w:marBottom w:val="0"/>
              <w:divBdr>
                <w:top w:val="none" w:sz="0" w:space="0" w:color="auto"/>
                <w:left w:val="none" w:sz="0" w:space="0" w:color="auto"/>
                <w:bottom w:val="none" w:sz="0" w:space="0" w:color="auto"/>
                <w:right w:val="none" w:sz="0" w:space="0" w:color="auto"/>
              </w:divBdr>
            </w:div>
            <w:div w:id="1436439177">
              <w:marLeft w:val="0"/>
              <w:marRight w:val="0"/>
              <w:marTop w:val="0"/>
              <w:marBottom w:val="0"/>
              <w:divBdr>
                <w:top w:val="none" w:sz="0" w:space="0" w:color="auto"/>
                <w:left w:val="none" w:sz="0" w:space="0" w:color="auto"/>
                <w:bottom w:val="none" w:sz="0" w:space="0" w:color="auto"/>
                <w:right w:val="none" w:sz="0" w:space="0" w:color="auto"/>
              </w:divBdr>
            </w:div>
            <w:div w:id="2069642323">
              <w:marLeft w:val="0"/>
              <w:marRight w:val="0"/>
              <w:marTop w:val="0"/>
              <w:marBottom w:val="0"/>
              <w:divBdr>
                <w:top w:val="none" w:sz="0" w:space="0" w:color="auto"/>
                <w:left w:val="none" w:sz="0" w:space="0" w:color="auto"/>
                <w:bottom w:val="none" w:sz="0" w:space="0" w:color="auto"/>
                <w:right w:val="none" w:sz="0" w:space="0" w:color="auto"/>
              </w:divBdr>
            </w:div>
            <w:div w:id="1379550764">
              <w:marLeft w:val="0"/>
              <w:marRight w:val="0"/>
              <w:marTop w:val="0"/>
              <w:marBottom w:val="0"/>
              <w:divBdr>
                <w:top w:val="none" w:sz="0" w:space="0" w:color="auto"/>
                <w:left w:val="none" w:sz="0" w:space="0" w:color="auto"/>
                <w:bottom w:val="none" w:sz="0" w:space="0" w:color="auto"/>
                <w:right w:val="none" w:sz="0" w:space="0" w:color="auto"/>
              </w:divBdr>
            </w:div>
            <w:div w:id="791677681">
              <w:marLeft w:val="0"/>
              <w:marRight w:val="0"/>
              <w:marTop w:val="0"/>
              <w:marBottom w:val="0"/>
              <w:divBdr>
                <w:top w:val="none" w:sz="0" w:space="0" w:color="auto"/>
                <w:left w:val="none" w:sz="0" w:space="0" w:color="auto"/>
                <w:bottom w:val="none" w:sz="0" w:space="0" w:color="auto"/>
                <w:right w:val="none" w:sz="0" w:space="0" w:color="auto"/>
              </w:divBdr>
            </w:div>
            <w:div w:id="958142023">
              <w:marLeft w:val="0"/>
              <w:marRight w:val="0"/>
              <w:marTop w:val="0"/>
              <w:marBottom w:val="0"/>
              <w:divBdr>
                <w:top w:val="none" w:sz="0" w:space="0" w:color="auto"/>
                <w:left w:val="none" w:sz="0" w:space="0" w:color="auto"/>
                <w:bottom w:val="none" w:sz="0" w:space="0" w:color="auto"/>
                <w:right w:val="none" w:sz="0" w:space="0" w:color="auto"/>
              </w:divBdr>
            </w:div>
            <w:div w:id="952858654">
              <w:marLeft w:val="0"/>
              <w:marRight w:val="0"/>
              <w:marTop w:val="0"/>
              <w:marBottom w:val="0"/>
              <w:divBdr>
                <w:top w:val="none" w:sz="0" w:space="0" w:color="auto"/>
                <w:left w:val="none" w:sz="0" w:space="0" w:color="auto"/>
                <w:bottom w:val="none" w:sz="0" w:space="0" w:color="auto"/>
                <w:right w:val="none" w:sz="0" w:space="0" w:color="auto"/>
              </w:divBdr>
            </w:div>
            <w:div w:id="1211763334">
              <w:marLeft w:val="0"/>
              <w:marRight w:val="0"/>
              <w:marTop w:val="0"/>
              <w:marBottom w:val="0"/>
              <w:divBdr>
                <w:top w:val="none" w:sz="0" w:space="0" w:color="auto"/>
                <w:left w:val="none" w:sz="0" w:space="0" w:color="auto"/>
                <w:bottom w:val="none" w:sz="0" w:space="0" w:color="auto"/>
                <w:right w:val="none" w:sz="0" w:space="0" w:color="auto"/>
              </w:divBdr>
            </w:div>
            <w:div w:id="465245040">
              <w:marLeft w:val="0"/>
              <w:marRight w:val="0"/>
              <w:marTop w:val="0"/>
              <w:marBottom w:val="0"/>
              <w:divBdr>
                <w:top w:val="none" w:sz="0" w:space="0" w:color="auto"/>
                <w:left w:val="none" w:sz="0" w:space="0" w:color="auto"/>
                <w:bottom w:val="none" w:sz="0" w:space="0" w:color="auto"/>
                <w:right w:val="none" w:sz="0" w:space="0" w:color="auto"/>
              </w:divBdr>
              <w:divsChild>
                <w:div w:id="891114479">
                  <w:marLeft w:val="0"/>
                  <w:marRight w:val="0"/>
                  <w:marTop w:val="0"/>
                  <w:marBottom w:val="0"/>
                  <w:divBdr>
                    <w:top w:val="none" w:sz="0" w:space="0" w:color="auto"/>
                    <w:left w:val="none" w:sz="0" w:space="0" w:color="auto"/>
                    <w:bottom w:val="none" w:sz="0" w:space="0" w:color="auto"/>
                    <w:right w:val="none" w:sz="0" w:space="0" w:color="auto"/>
                  </w:divBdr>
                </w:div>
                <w:div w:id="296840494">
                  <w:marLeft w:val="0"/>
                  <w:marRight w:val="0"/>
                  <w:marTop w:val="0"/>
                  <w:marBottom w:val="0"/>
                  <w:divBdr>
                    <w:top w:val="none" w:sz="0" w:space="0" w:color="auto"/>
                    <w:left w:val="none" w:sz="0" w:space="0" w:color="auto"/>
                    <w:bottom w:val="none" w:sz="0" w:space="0" w:color="auto"/>
                    <w:right w:val="none" w:sz="0" w:space="0" w:color="auto"/>
                  </w:divBdr>
                </w:div>
              </w:divsChild>
            </w:div>
            <w:div w:id="1181122345">
              <w:marLeft w:val="0"/>
              <w:marRight w:val="0"/>
              <w:marTop w:val="0"/>
              <w:marBottom w:val="0"/>
              <w:divBdr>
                <w:top w:val="none" w:sz="0" w:space="0" w:color="auto"/>
                <w:left w:val="none" w:sz="0" w:space="0" w:color="auto"/>
                <w:bottom w:val="none" w:sz="0" w:space="0" w:color="auto"/>
                <w:right w:val="none" w:sz="0" w:space="0" w:color="auto"/>
              </w:divBdr>
            </w:div>
            <w:div w:id="1847598856">
              <w:marLeft w:val="0"/>
              <w:marRight w:val="0"/>
              <w:marTop w:val="0"/>
              <w:marBottom w:val="0"/>
              <w:divBdr>
                <w:top w:val="none" w:sz="0" w:space="0" w:color="auto"/>
                <w:left w:val="none" w:sz="0" w:space="0" w:color="auto"/>
                <w:bottom w:val="none" w:sz="0" w:space="0" w:color="auto"/>
                <w:right w:val="none" w:sz="0" w:space="0" w:color="auto"/>
              </w:divBdr>
            </w:div>
            <w:div w:id="93942336">
              <w:marLeft w:val="0"/>
              <w:marRight w:val="0"/>
              <w:marTop w:val="0"/>
              <w:marBottom w:val="0"/>
              <w:divBdr>
                <w:top w:val="none" w:sz="0" w:space="0" w:color="auto"/>
                <w:left w:val="none" w:sz="0" w:space="0" w:color="auto"/>
                <w:bottom w:val="none" w:sz="0" w:space="0" w:color="auto"/>
                <w:right w:val="none" w:sz="0" w:space="0" w:color="auto"/>
              </w:divBdr>
            </w:div>
            <w:div w:id="603272696">
              <w:marLeft w:val="0"/>
              <w:marRight w:val="0"/>
              <w:marTop w:val="0"/>
              <w:marBottom w:val="0"/>
              <w:divBdr>
                <w:top w:val="none" w:sz="0" w:space="0" w:color="auto"/>
                <w:left w:val="none" w:sz="0" w:space="0" w:color="auto"/>
                <w:bottom w:val="none" w:sz="0" w:space="0" w:color="auto"/>
                <w:right w:val="none" w:sz="0" w:space="0" w:color="auto"/>
              </w:divBdr>
            </w:div>
            <w:div w:id="1118841091">
              <w:marLeft w:val="0"/>
              <w:marRight w:val="0"/>
              <w:marTop w:val="0"/>
              <w:marBottom w:val="0"/>
              <w:divBdr>
                <w:top w:val="none" w:sz="0" w:space="0" w:color="auto"/>
                <w:left w:val="none" w:sz="0" w:space="0" w:color="auto"/>
                <w:bottom w:val="none" w:sz="0" w:space="0" w:color="auto"/>
                <w:right w:val="none" w:sz="0" w:space="0" w:color="auto"/>
              </w:divBdr>
              <w:divsChild>
                <w:div w:id="33383449">
                  <w:marLeft w:val="0"/>
                  <w:marRight w:val="0"/>
                  <w:marTop w:val="0"/>
                  <w:marBottom w:val="0"/>
                  <w:divBdr>
                    <w:top w:val="none" w:sz="0" w:space="0" w:color="auto"/>
                    <w:left w:val="none" w:sz="0" w:space="0" w:color="auto"/>
                    <w:bottom w:val="none" w:sz="0" w:space="0" w:color="auto"/>
                    <w:right w:val="none" w:sz="0" w:space="0" w:color="auto"/>
                  </w:divBdr>
                </w:div>
                <w:div w:id="999625583">
                  <w:marLeft w:val="0"/>
                  <w:marRight w:val="0"/>
                  <w:marTop w:val="0"/>
                  <w:marBottom w:val="0"/>
                  <w:divBdr>
                    <w:top w:val="none" w:sz="0" w:space="0" w:color="auto"/>
                    <w:left w:val="none" w:sz="0" w:space="0" w:color="auto"/>
                    <w:bottom w:val="none" w:sz="0" w:space="0" w:color="auto"/>
                    <w:right w:val="none" w:sz="0" w:space="0" w:color="auto"/>
                  </w:divBdr>
                </w:div>
                <w:div w:id="500849219">
                  <w:marLeft w:val="0"/>
                  <w:marRight w:val="0"/>
                  <w:marTop w:val="0"/>
                  <w:marBottom w:val="0"/>
                  <w:divBdr>
                    <w:top w:val="none" w:sz="0" w:space="0" w:color="auto"/>
                    <w:left w:val="none" w:sz="0" w:space="0" w:color="auto"/>
                    <w:bottom w:val="none" w:sz="0" w:space="0" w:color="auto"/>
                    <w:right w:val="none" w:sz="0" w:space="0" w:color="auto"/>
                  </w:divBdr>
                </w:div>
                <w:div w:id="1806847423">
                  <w:marLeft w:val="0"/>
                  <w:marRight w:val="0"/>
                  <w:marTop w:val="0"/>
                  <w:marBottom w:val="0"/>
                  <w:divBdr>
                    <w:top w:val="none" w:sz="0" w:space="0" w:color="auto"/>
                    <w:left w:val="none" w:sz="0" w:space="0" w:color="auto"/>
                    <w:bottom w:val="none" w:sz="0" w:space="0" w:color="auto"/>
                    <w:right w:val="none" w:sz="0" w:space="0" w:color="auto"/>
                  </w:divBdr>
                </w:div>
                <w:div w:id="787745217">
                  <w:marLeft w:val="0"/>
                  <w:marRight w:val="0"/>
                  <w:marTop w:val="0"/>
                  <w:marBottom w:val="0"/>
                  <w:divBdr>
                    <w:top w:val="none" w:sz="0" w:space="0" w:color="auto"/>
                    <w:left w:val="none" w:sz="0" w:space="0" w:color="auto"/>
                    <w:bottom w:val="none" w:sz="0" w:space="0" w:color="auto"/>
                    <w:right w:val="none" w:sz="0" w:space="0" w:color="auto"/>
                  </w:divBdr>
                </w:div>
              </w:divsChild>
            </w:div>
            <w:div w:id="1340348896">
              <w:marLeft w:val="0"/>
              <w:marRight w:val="0"/>
              <w:marTop w:val="0"/>
              <w:marBottom w:val="0"/>
              <w:divBdr>
                <w:top w:val="none" w:sz="0" w:space="0" w:color="auto"/>
                <w:left w:val="none" w:sz="0" w:space="0" w:color="auto"/>
                <w:bottom w:val="none" w:sz="0" w:space="0" w:color="auto"/>
                <w:right w:val="none" w:sz="0" w:space="0" w:color="auto"/>
              </w:divBdr>
              <w:divsChild>
                <w:div w:id="1794590991">
                  <w:marLeft w:val="0"/>
                  <w:marRight w:val="0"/>
                  <w:marTop w:val="0"/>
                  <w:marBottom w:val="0"/>
                  <w:divBdr>
                    <w:top w:val="none" w:sz="0" w:space="0" w:color="auto"/>
                    <w:left w:val="none" w:sz="0" w:space="0" w:color="auto"/>
                    <w:bottom w:val="none" w:sz="0" w:space="0" w:color="auto"/>
                    <w:right w:val="none" w:sz="0" w:space="0" w:color="auto"/>
                  </w:divBdr>
                </w:div>
                <w:div w:id="1801024896">
                  <w:marLeft w:val="0"/>
                  <w:marRight w:val="0"/>
                  <w:marTop w:val="0"/>
                  <w:marBottom w:val="0"/>
                  <w:divBdr>
                    <w:top w:val="none" w:sz="0" w:space="0" w:color="auto"/>
                    <w:left w:val="none" w:sz="0" w:space="0" w:color="auto"/>
                    <w:bottom w:val="none" w:sz="0" w:space="0" w:color="auto"/>
                    <w:right w:val="none" w:sz="0" w:space="0" w:color="auto"/>
                  </w:divBdr>
                </w:div>
                <w:div w:id="1571889851">
                  <w:marLeft w:val="0"/>
                  <w:marRight w:val="0"/>
                  <w:marTop w:val="0"/>
                  <w:marBottom w:val="0"/>
                  <w:divBdr>
                    <w:top w:val="none" w:sz="0" w:space="0" w:color="auto"/>
                    <w:left w:val="none" w:sz="0" w:space="0" w:color="auto"/>
                    <w:bottom w:val="none" w:sz="0" w:space="0" w:color="auto"/>
                    <w:right w:val="none" w:sz="0" w:space="0" w:color="auto"/>
                  </w:divBdr>
                </w:div>
                <w:div w:id="1869949439">
                  <w:marLeft w:val="0"/>
                  <w:marRight w:val="0"/>
                  <w:marTop w:val="0"/>
                  <w:marBottom w:val="0"/>
                  <w:divBdr>
                    <w:top w:val="none" w:sz="0" w:space="0" w:color="auto"/>
                    <w:left w:val="none" w:sz="0" w:space="0" w:color="auto"/>
                    <w:bottom w:val="none" w:sz="0" w:space="0" w:color="auto"/>
                    <w:right w:val="none" w:sz="0" w:space="0" w:color="auto"/>
                  </w:divBdr>
                </w:div>
                <w:div w:id="811748963">
                  <w:marLeft w:val="0"/>
                  <w:marRight w:val="0"/>
                  <w:marTop w:val="0"/>
                  <w:marBottom w:val="0"/>
                  <w:divBdr>
                    <w:top w:val="none" w:sz="0" w:space="0" w:color="auto"/>
                    <w:left w:val="none" w:sz="0" w:space="0" w:color="auto"/>
                    <w:bottom w:val="none" w:sz="0" w:space="0" w:color="auto"/>
                    <w:right w:val="none" w:sz="0" w:space="0" w:color="auto"/>
                  </w:divBdr>
                </w:div>
              </w:divsChild>
            </w:div>
            <w:div w:id="788202543">
              <w:marLeft w:val="0"/>
              <w:marRight w:val="0"/>
              <w:marTop w:val="0"/>
              <w:marBottom w:val="0"/>
              <w:divBdr>
                <w:top w:val="none" w:sz="0" w:space="0" w:color="auto"/>
                <w:left w:val="none" w:sz="0" w:space="0" w:color="auto"/>
                <w:bottom w:val="none" w:sz="0" w:space="0" w:color="auto"/>
                <w:right w:val="none" w:sz="0" w:space="0" w:color="auto"/>
              </w:divBdr>
              <w:divsChild>
                <w:div w:id="1205096492">
                  <w:marLeft w:val="0"/>
                  <w:marRight w:val="0"/>
                  <w:marTop w:val="0"/>
                  <w:marBottom w:val="0"/>
                  <w:divBdr>
                    <w:top w:val="none" w:sz="0" w:space="0" w:color="auto"/>
                    <w:left w:val="none" w:sz="0" w:space="0" w:color="auto"/>
                    <w:bottom w:val="none" w:sz="0" w:space="0" w:color="auto"/>
                    <w:right w:val="none" w:sz="0" w:space="0" w:color="auto"/>
                  </w:divBdr>
                </w:div>
                <w:div w:id="1309432493">
                  <w:marLeft w:val="0"/>
                  <w:marRight w:val="0"/>
                  <w:marTop w:val="0"/>
                  <w:marBottom w:val="0"/>
                  <w:divBdr>
                    <w:top w:val="none" w:sz="0" w:space="0" w:color="auto"/>
                    <w:left w:val="none" w:sz="0" w:space="0" w:color="auto"/>
                    <w:bottom w:val="none" w:sz="0" w:space="0" w:color="auto"/>
                    <w:right w:val="none" w:sz="0" w:space="0" w:color="auto"/>
                  </w:divBdr>
                </w:div>
              </w:divsChild>
            </w:div>
            <w:div w:id="654576794">
              <w:marLeft w:val="0"/>
              <w:marRight w:val="0"/>
              <w:marTop w:val="0"/>
              <w:marBottom w:val="0"/>
              <w:divBdr>
                <w:top w:val="none" w:sz="0" w:space="0" w:color="auto"/>
                <w:left w:val="none" w:sz="0" w:space="0" w:color="auto"/>
                <w:bottom w:val="none" w:sz="0" w:space="0" w:color="auto"/>
                <w:right w:val="none" w:sz="0" w:space="0" w:color="auto"/>
              </w:divBdr>
              <w:divsChild>
                <w:div w:id="137305733">
                  <w:marLeft w:val="0"/>
                  <w:marRight w:val="0"/>
                  <w:marTop w:val="0"/>
                  <w:marBottom w:val="0"/>
                  <w:divBdr>
                    <w:top w:val="none" w:sz="0" w:space="0" w:color="auto"/>
                    <w:left w:val="none" w:sz="0" w:space="0" w:color="auto"/>
                    <w:bottom w:val="none" w:sz="0" w:space="0" w:color="auto"/>
                    <w:right w:val="none" w:sz="0" w:space="0" w:color="auto"/>
                  </w:divBdr>
                </w:div>
                <w:div w:id="1785878316">
                  <w:marLeft w:val="0"/>
                  <w:marRight w:val="0"/>
                  <w:marTop w:val="0"/>
                  <w:marBottom w:val="0"/>
                  <w:divBdr>
                    <w:top w:val="none" w:sz="0" w:space="0" w:color="auto"/>
                    <w:left w:val="none" w:sz="0" w:space="0" w:color="auto"/>
                    <w:bottom w:val="none" w:sz="0" w:space="0" w:color="auto"/>
                    <w:right w:val="none" w:sz="0" w:space="0" w:color="auto"/>
                  </w:divBdr>
                </w:div>
                <w:div w:id="1286933335">
                  <w:marLeft w:val="0"/>
                  <w:marRight w:val="0"/>
                  <w:marTop w:val="0"/>
                  <w:marBottom w:val="0"/>
                  <w:divBdr>
                    <w:top w:val="none" w:sz="0" w:space="0" w:color="auto"/>
                    <w:left w:val="none" w:sz="0" w:space="0" w:color="auto"/>
                    <w:bottom w:val="none" w:sz="0" w:space="0" w:color="auto"/>
                    <w:right w:val="none" w:sz="0" w:space="0" w:color="auto"/>
                  </w:divBdr>
                </w:div>
              </w:divsChild>
            </w:div>
            <w:div w:id="1648045815">
              <w:marLeft w:val="0"/>
              <w:marRight w:val="0"/>
              <w:marTop w:val="0"/>
              <w:marBottom w:val="0"/>
              <w:divBdr>
                <w:top w:val="none" w:sz="0" w:space="0" w:color="auto"/>
                <w:left w:val="none" w:sz="0" w:space="0" w:color="auto"/>
                <w:bottom w:val="none" w:sz="0" w:space="0" w:color="auto"/>
                <w:right w:val="none" w:sz="0" w:space="0" w:color="auto"/>
              </w:divBdr>
              <w:divsChild>
                <w:div w:id="170294933">
                  <w:marLeft w:val="0"/>
                  <w:marRight w:val="0"/>
                  <w:marTop w:val="0"/>
                  <w:marBottom w:val="0"/>
                  <w:divBdr>
                    <w:top w:val="none" w:sz="0" w:space="0" w:color="auto"/>
                    <w:left w:val="none" w:sz="0" w:space="0" w:color="auto"/>
                    <w:bottom w:val="none" w:sz="0" w:space="0" w:color="auto"/>
                    <w:right w:val="none" w:sz="0" w:space="0" w:color="auto"/>
                  </w:divBdr>
                </w:div>
                <w:div w:id="1501118943">
                  <w:marLeft w:val="0"/>
                  <w:marRight w:val="0"/>
                  <w:marTop w:val="0"/>
                  <w:marBottom w:val="0"/>
                  <w:divBdr>
                    <w:top w:val="none" w:sz="0" w:space="0" w:color="auto"/>
                    <w:left w:val="none" w:sz="0" w:space="0" w:color="auto"/>
                    <w:bottom w:val="none" w:sz="0" w:space="0" w:color="auto"/>
                    <w:right w:val="none" w:sz="0" w:space="0" w:color="auto"/>
                  </w:divBdr>
                </w:div>
                <w:div w:id="901792865">
                  <w:marLeft w:val="0"/>
                  <w:marRight w:val="0"/>
                  <w:marTop w:val="0"/>
                  <w:marBottom w:val="0"/>
                  <w:divBdr>
                    <w:top w:val="none" w:sz="0" w:space="0" w:color="auto"/>
                    <w:left w:val="none" w:sz="0" w:space="0" w:color="auto"/>
                    <w:bottom w:val="none" w:sz="0" w:space="0" w:color="auto"/>
                    <w:right w:val="none" w:sz="0" w:space="0" w:color="auto"/>
                  </w:divBdr>
                </w:div>
                <w:div w:id="1655331421">
                  <w:marLeft w:val="0"/>
                  <w:marRight w:val="0"/>
                  <w:marTop w:val="0"/>
                  <w:marBottom w:val="0"/>
                  <w:divBdr>
                    <w:top w:val="none" w:sz="0" w:space="0" w:color="auto"/>
                    <w:left w:val="none" w:sz="0" w:space="0" w:color="auto"/>
                    <w:bottom w:val="none" w:sz="0" w:space="0" w:color="auto"/>
                    <w:right w:val="none" w:sz="0" w:space="0" w:color="auto"/>
                  </w:divBdr>
                </w:div>
                <w:div w:id="1364746732">
                  <w:marLeft w:val="0"/>
                  <w:marRight w:val="0"/>
                  <w:marTop w:val="0"/>
                  <w:marBottom w:val="0"/>
                  <w:divBdr>
                    <w:top w:val="none" w:sz="0" w:space="0" w:color="auto"/>
                    <w:left w:val="none" w:sz="0" w:space="0" w:color="auto"/>
                    <w:bottom w:val="none" w:sz="0" w:space="0" w:color="auto"/>
                    <w:right w:val="none" w:sz="0" w:space="0" w:color="auto"/>
                  </w:divBdr>
                </w:div>
                <w:div w:id="984235883">
                  <w:marLeft w:val="0"/>
                  <w:marRight w:val="0"/>
                  <w:marTop w:val="0"/>
                  <w:marBottom w:val="0"/>
                  <w:divBdr>
                    <w:top w:val="none" w:sz="0" w:space="0" w:color="auto"/>
                    <w:left w:val="none" w:sz="0" w:space="0" w:color="auto"/>
                    <w:bottom w:val="none" w:sz="0" w:space="0" w:color="auto"/>
                    <w:right w:val="none" w:sz="0" w:space="0" w:color="auto"/>
                  </w:divBdr>
                </w:div>
                <w:div w:id="349381323">
                  <w:marLeft w:val="0"/>
                  <w:marRight w:val="0"/>
                  <w:marTop w:val="0"/>
                  <w:marBottom w:val="0"/>
                  <w:divBdr>
                    <w:top w:val="none" w:sz="0" w:space="0" w:color="auto"/>
                    <w:left w:val="none" w:sz="0" w:space="0" w:color="auto"/>
                    <w:bottom w:val="none" w:sz="0" w:space="0" w:color="auto"/>
                    <w:right w:val="none" w:sz="0" w:space="0" w:color="auto"/>
                  </w:divBdr>
                </w:div>
                <w:div w:id="1303383248">
                  <w:marLeft w:val="0"/>
                  <w:marRight w:val="0"/>
                  <w:marTop w:val="0"/>
                  <w:marBottom w:val="0"/>
                  <w:divBdr>
                    <w:top w:val="none" w:sz="0" w:space="0" w:color="auto"/>
                    <w:left w:val="none" w:sz="0" w:space="0" w:color="auto"/>
                    <w:bottom w:val="none" w:sz="0" w:space="0" w:color="auto"/>
                    <w:right w:val="none" w:sz="0" w:space="0" w:color="auto"/>
                  </w:divBdr>
                </w:div>
                <w:div w:id="59523687">
                  <w:marLeft w:val="0"/>
                  <w:marRight w:val="0"/>
                  <w:marTop w:val="0"/>
                  <w:marBottom w:val="0"/>
                  <w:divBdr>
                    <w:top w:val="none" w:sz="0" w:space="0" w:color="auto"/>
                    <w:left w:val="none" w:sz="0" w:space="0" w:color="auto"/>
                    <w:bottom w:val="none" w:sz="0" w:space="0" w:color="auto"/>
                    <w:right w:val="none" w:sz="0" w:space="0" w:color="auto"/>
                  </w:divBdr>
                </w:div>
                <w:div w:id="307708988">
                  <w:marLeft w:val="0"/>
                  <w:marRight w:val="0"/>
                  <w:marTop w:val="0"/>
                  <w:marBottom w:val="0"/>
                  <w:divBdr>
                    <w:top w:val="none" w:sz="0" w:space="0" w:color="auto"/>
                    <w:left w:val="none" w:sz="0" w:space="0" w:color="auto"/>
                    <w:bottom w:val="none" w:sz="0" w:space="0" w:color="auto"/>
                    <w:right w:val="none" w:sz="0" w:space="0" w:color="auto"/>
                  </w:divBdr>
                </w:div>
                <w:div w:id="1455059695">
                  <w:marLeft w:val="0"/>
                  <w:marRight w:val="0"/>
                  <w:marTop w:val="0"/>
                  <w:marBottom w:val="0"/>
                  <w:divBdr>
                    <w:top w:val="none" w:sz="0" w:space="0" w:color="auto"/>
                    <w:left w:val="none" w:sz="0" w:space="0" w:color="auto"/>
                    <w:bottom w:val="none" w:sz="0" w:space="0" w:color="auto"/>
                    <w:right w:val="none" w:sz="0" w:space="0" w:color="auto"/>
                  </w:divBdr>
                </w:div>
              </w:divsChild>
            </w:div>
            <w:div w:id="1334801675">
              <w:marLeft w:val="0"/>
              <w:marRight w:val="0"/>
              <w:marTop w:val="0"/>
              <w:marBottom w:val="0"/>
              <w:divBdr>
                <w:top w:val="none" w:sz="0" w:space="0" w:color="auto"/>
                <w:left w:val="none" w:sz="0" w:space="0" w:color="auto"/>
                <w:bottom w:val="none" w:sz="0" w:space="0" w:color="auto"/>
                <w:right w:val="none" w:sz="0" w:space="0" w:color="auto"/>
              </w:divBdr>
            </w:div>
          </w:divsChild>
        </w:div>
        <w:div w:id="1880506991">
          <w:marLeft w:val="0"/>
          <w:marRight w:val="0"/>
          <w:marTop w:val="0"/>
          <w:marBottom w:val="0"/>
          <w:divBdr>
            <w:top w:val="none" w:sz="0" w:space="0" w:color="auto"/>
            <w:left w:val="none" w:sz="0" w:space="0" w:color="auto"/>
            <w:bottom w:val="none" w:sz="0" w:space="0" w:color="auto"/>
            <w:right w:val="none" w:sz="0" w:space="0" w:color="auto"/>
          </w:divBdr>
        </w:div>
        <w:div w:id="922253133">
          <w:marLeft w:val="0"/>
          <w:marRight w:val="0"/>
          <w:marTop w:val="0"/>
          <w:marBottom w:val="0"/>
          <w:divBdr>
            <w:top w:val="none" w:sz="0" w:space="0" w:color="auto"/>
            <w:left w:val="none" w:sz="0" w:space="0" w:color="auto"/>
            <w:bottom w:val="none" w:sz="0" w:space="0" w:color="auto"/>
            <w:right w:val="none" w:sz="0" w:space="0" w:color="auto"/>
          </w:divBdr>
        </w:div>
      </w:divsChild>
    </w:div>
    <w:div w:id="1663700802">
      <w:bodyDiv w:val="1"/>
      <w:marLeft w:val="0"/>
      <w:marRight w:val="0"/>
      <w:marTop w:val="0"/>
      <w:marBottom w:val="0"/>
      <w:divBdr>
        <w:top w:val="none" w:sz="0" w:space="0" w:color="auto"/>
        <w:left w:val="none" w:sz="0" w:space="0" w:color="auto"/>
        <w:bottom w:val="none" w:sz="0" w:space="0" w:color="auto"/>
        <w:right w:val="none" w:sz="0" w:space="0" w:color="auto"/>
      </w:divBdr>
    </w:div>
    <w:div w:id="1664550448">
      <w:bodyDiv w:val="1"/>
      <w:marLeft w:val="0"/>
      <w:marRight w:val="0"/>
      <w:marTop w:val="0"/>
      <w:marBottom w:val="0"/>
      <w:divBdr>
        <w:top w:val="none" w:sz="0" w:space="0" w:color="auto"/>
        <w:left w:val="none" w:sz="0" w:space="0" w:color="auto"/>
        <w:bottom w:val="none" w:sz="0" w:space="0" w:color="auto"/>
        <w:right w:val="none" w:sz="0" w:space="0" w:color="auto"/>
      </w:divBdr>
    </w:div>
    <w:div w:id="1710492613">
      <w:bodyDiv w:val="1"/>
      <w:marLeft w:val="0"/>
      <w:marRight w:val="0"/>
      <w:marTop w:val="0"/>
      <w:marBottom w:val="0"/>
      <w:divBdr>
        <w:top w:val="none" w:sz="0" w:space="0" w:color="auto"/>
        <w:left w:val="none" w:sz="0" w:space="0" w:color="auto"/>
        <w:bottom w:val="none" w:sz="0" w:space="0" w:color="auto"/>
        <w:right w:val="none" w:sz="0" w:space="0" w:color="auto"/>
      </w:divBdr>
    </w:div>
    <w:div w:id="1722704933">
      <w:bodyDiv w:val="1"/>
      <w:marLeft w:val="0"/>
      <w:marRight w:val="0"/>
      <w:marTop w:val="0"/>
      <w:marBottom w:val="0"/>
      <w:divBdr>
        <w:top w:val="none" w:sz="0" w:space="0" w:color="auto"/>
        <w:left w:val="none" w:sz="0" w:space="0" w:color="auto"/>
        <w:bottom w:val="none" w:sz="0" w:space="0" w:color="auto"/>
        <w:right w:val="none" w:sz="0" w:space="0" w:color="auto"/>
      </w:divBdr>
      <w:divsChild>
        <w:div w:id="2073892351">
          <w:marLeft w:val="0"/>
          <w:marRight w:val="0"/>
          <w:marTop w:val="0"/>
          <w:marBottom w:val="0"/>
          <w:divBdr>
            <w:top w:val="none" w:sz="0" w:space="0" w:color="auto"/>
            <w:left w:val="none" w:sz="0" w:space="0" w:color="auto"/>
            <w:bottom w:val="none" w:sz="0" w:space="0" w:color="auto"/>
            <w:right w:val="none" w:sz="0" w:space="0" w:color="auto"/>
          </w:divBdr>
          <w:divsChild>
            <w:div w:id="197132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425806">
      <w:bodyDiv w:val="1"/>
      <w:marLeft w:val="0"/>
      <w:marRight w:val="0"/>
      <w:marTop w:val="0"/>
      <w:marBottom w:val="0"/>
      <w:divBdr>
        <w:top w:val="none" w:sz="0" w:space="0" w:color="auto"/>
        <w:left w:val="none" w:sz="0" w:space="0" w:color="auto"/>
        <w:bottom w:val="none" w:sz="0" w:space="0" w:color="auto"/>
        <w:right w:val="none" w:sz="0" w:space="0" w:color="auto"/>
      </w:divBdr>
    </w:div>
    <w:div w:id="1808550648">
      <w:bodyDiv w:val="1"/>
      <w:marLeft w:val="0"/>
      <w:marRight w:val="0"/>
      <w:marTop w:val="0"/>
      <w:marBottom w:val="0"/>
      <w:divBdr>
        <w:top w:val="none" w:sz="0" w:space="0" w:color="auto"/>
        <w:left w:val="none" w:sz="0" w:space="0" w:color="auto"/>
        <w:bottom w:val="none" w:sz="0" w:space="0" w:color="auto"/>
        <w:right w:val="none" w:sz="0" w:space="0" w:color="auto"/>
      </w:divBdr>
      <w:divsChild>
        <w:div w:id="142234194">
          <w:marLeft w:val="0"/>
          <w:marRight w:val="0"/>
          <w:marTop w:val="0"/>
          <w:marBottom w:val="0"/>
          <w:divBdr>
            <w:top w:val="none" w:sz="0" w:space="0" w:color="auto"/>
            <w:left w:val="none" w:sz="0" w:space="0" w:color="auto"/>
            <w:bottom w:val="none" w:sz="0" w:space="0" w:color="auto"/>
            <w:right w:val="none" w:sz="0" w:space="0" w:color="auto"/>
          </w:divBdr>
        </w:div>
        <w:div w:id="696468654">
          <w:marLeft w:val="0"/>
          <w:marRight w:val="0"/>
          <w:marTop w:val="0"/>
          <w:marBottom w:val="0"/>
          <w:divBdr>
            <w:top w:val="none" w:sz="0" w:space="0" w:color="auto"/>
            <w:left w:val="none" w:sz="0" w:space="0" w:color="auto"/>
            <w:bottom w:val="none" w:sz="0" w:space="0" w:color="auto"/>
            <w:right w:val="none" w:sz="0" w:space="0" w:color="auto"/>
          </w:divBdr>
        </w:div>
        <w:div w:id="939291328">
          <w:marLeft w:val="0"/>
          <w:marRight w:val="0"/>
          <w:marTop w:val="0"/>
          <w:marBottom w:val="0"/>
          <w:divBdr>
            <w:top w:val="none" w:sz="0" w:space="0" w:color="auto"/>
            <w:left w:val="none" w:sz="0" w:space="0" w:color="auto"/>
            <w:bottom w:val="none" w:sz="0" w:space="0" w:color="auto"/>
            <w:right w:val="none" w:sz="0" w:space="0" w:color="auto"/>
          </w:divBdr>
        </w:div>
        <w:div w:id="1025255556">
          <w:marLeft w:val="0"/>
          <w:marRight w:val="0"/>
          <w:marTop w:val="0"/>
          <w:marBottom w:val="0"/>
          <w:divBdr>
            <w:top w:val="none" w:sz="0" w:space="0" w:color="auto"/>
            <w:left w:val="none" w:sz="0" w:space="0" w:color="auto"/>
            <w:bottom w:val="none" w:sz="0" w:space="0" w:color="auto"/>
            <w:right w:val="none" w:sz="0" w:space="0" w:color="auto"/>
          </w:divBdr>
        </w:div>
        <w:div w:id="1609586565">
          <w:marLeft w:val="0"/>
          <w:marRight w:val="0"/>
          <w:marTop w:val="0"/>
          <w:marBottom w:val="0"/>
          <w:divBdr>
            <w:top w:val="none" w:sz="0" w:space="0" w:color="auto"/>
            <w:left w:val="none" w:sz="0" w:space="0" w:color="auto"/>
            <w:bottom w:val="none" w:sz="0" w:space="0" w:color="auto"/>
            <w:right w:val="none" w:sz="0" w:space="0" w:color="auto"/>
          </w:divBdr>
        </w:div>
        <w:div w:id="1870490428">
          <w:marLeft w:val="0"/>
          <w:marRight w:val="0"/>
          <w:marTop w:val="0"/>
          <w:marBottom w:val="0"/>
          <w:divBdr>
            <w:top w:val="none" w:sz="0" w:space="0" w:color="auto"/>
            <w:left w:val="none" w:sz="0" w:space="0" w:color="auto"/>
            <w:bottom w:val="none" w:sz="0" w:space="0" w:color="auto"/>
            <w:right w:val="none" w:sz="0" w:space="0" w:color="auto"/>
          </w:divBdr>
        </w:div>
      </w:divsChild>
    </w:div>
    <w:div w:id="1844513899">
      <w:bodyDiv w:val="1"/>
      <w:marLeft w:val="0"/>
      <w:marRight w:val="0"/>
      <w:marTop w:val="0"/>
      <w:marBottom w:val="0"/>
      <w:divBdr>
        <w:top w:val="none" w:sz="0" w:space="0" w:color="auto"/>
        <w:left w:val="none" w:sz="0" w:space="0" w:color="auto"/>
        <w:bottom w:val="none" w:sz="0" w:space="0" w:color="auto"/>
        <w:right w:val="none" w:sz="0" w:space="0" w:color="auto"/>
      </w:divBdr>
    </w:div>
    <w:div w:id="1850094355">
      <w:bodyDiv w:val="1"/>
      <w:marLeft w:val="0"/>
      <w:marRight w:val="0"/>
      <w:marTop w:val="0"/>
      <w:marBottom w:val="0"/>
      <w:divBdr>
        <w:top w:val="none" w:sz="0" w:space="0" w:color="auto"/>
        <w:left w:val="none" w:sz="0" w:space="0" w:color="auto"/>
        <w:bottom w:val="none" w:sz="0" w:space="0" w:color="auto"/>
        <w:right w:val="none" w:sz="0" w:space="0" w:color="auto"/>
      </w:divBdr>
    </w:div>
    <w:div w:id="1877040632">
      <w:bodyDiv w:val="1"/>
      <w:marLeft w:val="0"/>
      <w:marRight w:val="0"/>
      <w:marTop w:val="0"/>
      <w:marBottom w:val="0"/>
      <w:divBdr>
        <w:top w:val="none" w:sz="0" w:space="0" w:color="auto"/>
        <w:left w:val="none" w:sz="0" w:space="0" w:color="auto"/>
        <w:bottom w:val="none" w:sz="0" w:space="0" w:color="auto"/>
        <w:right w:val="none" w:sz="0" w:space="0" w:color="auto"/>
      </w:divBdr>
      <w:divsChild>
        <w:div w:id="733937877">
          <w:marLeft w:val="0"/>
          <w:marRight w:val="0"/>
          <w:marTop w:val="0"/>
          <w:marBottom w:val="0"/>
          <w:divBdr>
            <w:top w:val="none" w:sz="0" w:space="0" w:color="auto"/>
            <w:left w:val="none" w:sz="0" w:space="0" w:color="auto"/>
            <w:bottom w:val="none" w:sz="0" w:space="0" w:color="auto"/>
            <w:right w:val="none" w:sz="0" w:space="0" w:color="auto"/>
          </w:divBdr>
        </w:div>
      </w:divsChild>
    </w:div>
    <w:div w:id="1945191037">
      <w:bodyDiv w:val="1"/>
      <w:marLeft w:val="0"/>
      <w:marRight w:val="0"/>
      <w:marTop w:val="0"/>
      <w:marBottom w:val="0"/>
      <w:divBdr>
        <w:top w:val="none" w:sz="0" w:space="0" w:color="auto"/>
        <w:left w:val="none" w:sz="0" w:space="0" w:color="auto"/>
        <w:bottom w:val="none" w:sz="0" w:space="0" w:color="auto"/>
        <w:right w:val="none" w:sz="0" w:space="0" w:color="auto"/>
      </w:divBdr>
      <w:divsChild>
        <w:div w:id="1664040370">
          <w:marLeft w:val="0"/>
          <w:marRight w:val="0"/>
          <w:marTop w:val="0"/>
          <w:marBottom w:val="0"/>
          <w:divBdr>
            <w:top w:val="none" w:sz="0" w:space="0" w:color="auto"/>
            <w:left w:val="none" w:sz="0" w:space="0" w:color="auto"/>
            <w:bottom w:val="none" w:sz="0" w:space="0" w:color="auto"/>
            <w:right w:val="none" w:sz="0" w:space="0" w:color="auto"/>
          </w:divBdr>
          <w:divsChild>
            <w:div w:id="1868563729">
              <w:marLeft w:val="0"/>
              <w:marRight w:val="0"/>
              <w:marTop w:val="0"/>
              <w:marBottom w:val="0"/>
              <w:divBdr>
                <w:top w:val="none" w:sz="0" w:space="0" w:color="auto"/>
                <w:left w:val="none" w:sz="0" w:space="0" w:color="auto"/>
                <w:bottom w:val="none" w:sz="0" w:space="0" w:color="auto"/>
                <w:right w:val="none" w:sz="0" w:space="0" w:color="auto"/>
              </w:divBdr>
              <w:divsChild>
                <w:div w:id="1134711540">
                  <w:marLeft w:val="0"/>
                  <w:marRight w:val="0"/>
                  <w:marTop w:val="0"/>
                  <w:marBottom w:val="0"/>
                  <w:divBdr>
                    <w:top w:val="none" w:sz="0" w:space="0" w:color="auto"/>
                    <w:left w:val="none" w:sz="0" w:space="0" w:color="auto"/>
                    <w:bottom w:val="none" w:sz="0" w:space="0" w:color="auto"/>
                    <w:right w:val="none" w:sz="0" w:space="0" w:color="auto"/>
                  </w:divBdr>
                  <w:divsChild>
                    <w:div w:id="1172792122">
                      <w:marLeft w:val="0"/>
                      <w:marRight w:val="0"/>
                      <w:marTop w:val="0"/>
                      <w:marBottom w:val="0"/>
                      <w:divBdr>
                        <w:top w:val="none" w:sz="0" w:space="0" w:color="auto"/>
                        <w:left w:val="none" w:sz="0" w:space="0" w:color="auto"/>
                        <w:bottom w:val="none" w:sz="0" w:space="0" w:color="auto"/>
                        <w:right w:val="none" w:sz="0" w:space="0" w:color="auto"/>
                      </w:divBdr>
                      <w:divsChild>
                        <w:div w:id="525680766">
                          <w:marLeft w:val="0"/>
                          <w:marRight w:val="0"/>
                          <w:marTop w:val="0"/>
                          <w:marBottom w:val="0"/>
                          <w:divBdr>
                            <w:top w:val="none" w:sz="0" w:space="0" w:color="auto"/>
                            <w:left w:val="none" w:sz="0" w:space="0" w:color="auto"/>
                            <w:bottom w:val="none" w:sz="0" w:space="0" w:color="auto"/>
                            <w:right w:val="none" w:sz="0" w:space="0" w:color="auto"/>
                          </w:divBdr>
                          <w:divsChild>
                            <w:div w:id="446968044">
                              <w:marLeft w:val="0"/>
                              <w:marRight w:val="0"/>
                              <w:marTop w:val="0"/>
                              <w:marBottom w:val="0"/>
                              <w:divBdr>
                                <w:top w:val="none" w:sz="0" w:space="0" w:color="auto"/>
                                <w:left w:val="none" w:sz="0" w:space="0" w:color="auto"/>
                                <w:bottom w:val="none" w:sz="0" w:space="0" w:color="auto"/>
                                <w:right w:val="none" w:sz="0" w:space="0" w:color="auto"/>
                              </w:divBdr>
                            </w:div>
                            <w:div w:id="1660620921">
                              <w:marLeft w:val="0"/>
                              <w:marRight w:val="0"/>
                              <w:marTop w:val="0"/>
                              <w:marBottom w:val="0"/>
                              <w:divBdr>
                                <w:top w:val="none" w:sz="0" w:space="0" w:color="auto"/>
                                <w:left w:val="none" w:sz="0" w:space="0" w:color="auto"/>
                                <w:bottom w:val="none" w:sz="0" w:space="0" w:color="auto"/>
                                <w:right w:val="none" w:sz="0" w:space="0" w:color="auto"/>
                              </w:divBdr>
                            </w:div>
                            <w:div w:id="2135098554">
                              <w:marLeft w:val="0"/>
                              <w:marRight w:val="0"/>
                              <w:marTop w:val="0"/>
                              <w:marBottom w:val="0"/>
                              <w:divBdr>
                                <w:top w:val="none" w:sz="0" w:space="0" w:color="auto"/>
                                <w:left w:val="none" w:sz="0" w:space="0" w:color="auto"/>
                                <w:bottom w:val="none" w:sz="0" w:space="0" w:color="auto"/>
                                <w:right w:val="none" w:sz="0" w:space="0" w:color="auto"/>
                              </w:divBdr>
                            </w:div>
                            <w:div w:id="1486359147">
                              <w:marLeft w:val="0"/>
                              <w:marRight w:val="0"/>
                              <w:marTop w:val="0"/>
                              <w:marBottom w:val="0"/>
                              <w:divBdr>
                                <w:top w:val="none" w:sz="0" w:space="0" w:color="auto"/>
                                <w:left w:val="none" w:sz="0" w:space="0" w:color="auto"/>
                                <w:bottom w:val="none" w:sz="0" w:space="0" w:color="auto"/>
                                <w:right w:val="none" w:sz="0" w:space="0" w:color="auto"/>
                              </w:divBdr>
                            </w:div>
                            <w:div w:id="1066344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4398986">
      <w:bodyDiv w:val="1"/>
      <w:marLeft w:val="0"/>
      <w:marRight w:val="0"/>
      <w:marTop w:val="0"/>
      <w:marBottom w:val="0"/>
      <w:divBdr>
        <w:top w:val="none" w:sz="0" w:space="0" w:color="auto"/>
        <w:left w:val="none" w:sz="0" w:space="0" w:color="auto"/>
        <w:bottom w:val="none" w:sz="0" w:space="0" w:color="auto"/>
        <w:right w:val="none" w:sz="0" w:space="0" w:color="auto"/>
      </w:divBdr>
    </w:div>
    <w:div w:id="2054690910">
      <w:bodyDiv w:val="1"/>
      <w:marLeft w:val="0"/>
      <w:marRight w:val="0"/>
      <w:marTop w:val="0"/>
      <w:marBottom w:val="0"/>
      <w:divBdr>
        <w:top w:val="none" w:sz="0" w:space="0" w:color="auto"/>
        <w:left w:val="none" w:sz="0" w:space="0" w:color="auto"/>
        <w:bottom w:val="none" w:sz="0" w:space="0" w:color="auto"/>
        <w:right w:val="none" w:sz="0" w:space="0" w:color="auto"/>
      </w:divBdr>
    </w:div>
    <w:div w:id="2084644268">
      <w:bodyDiv w:val="1"/>
      <w:marLeft w:val="0"/>
      <w:marRight w:val="0"/>
      <w:marTop w:val="0"/>
      <w:marBottom w:val="0"/>
      <w:divBdr>
        <w:top w:val="none" w:sz="0" w:space="0" w:color="auto"/>
        <w:left w:val="none" w:sz="0" w:space="0" w:color="auto"/>
        <w:bottom w:val="none" w:sz="0" w:space="0" w:color="auto"/>
        <w:right w:val="none" w:sz="0" w:space="0" w:color="auto"/>
      </w:divBdr>
      <w:divsChild>
        <w:div w:id="955059359">
          <w:marLeft w:val="0"/>
          <w:marRight w:val="0"/>
          <w:marTop w:val="0"/>
          <w:marBottom w:val="0"/>
          <w:divBdr>
            <w:top w:val="none" w:sz="0" w:space="0" w:color="auto"/>
            <w:left w:val="none" w:sz="0" w:space="0" w:color="auto"/>
            <w:bottom w:val="none" w:sz="0" w:space="0" w:color="auto"/>
            <w:right w:val="none" w:sz="0" w:space="0" w:color="auto"/>
          </w:divBdr>
        </w:div>
      </w:divsChild>
    </w:div>
    <w:div w:id="2087261251">
      <w:bodyDiv w:val="1"/>
      <w:marLeft w:val="0"/>
      <w:marRight w:val="0"/>
      <w:marTop w:val="0"/>
      <w:marBottom w:val="0"/>
      <w:divBdr>
        <w:top w:val="none" w:sz="0" w:space="0" w:color="auto"/>
        <w:left w:val="none" w:sz="0" w:space="0" w:color="auto"/>
        <w:bottom w:val="none" w:sz="0" w:space="0" w:color="auto"/>
        <w:right w:val="none" w:sz="0" w:space="0" w:color="auto"/>
      </w:divBdr>
      <w:divsChild>
        <w:div w:id="1780755490">
          <w:marLeft w:val="0"/>
          <w:marRight w:val="0"/>
          <w:marTop w:val="0"/>
          <w:marBottom w:val="0"/>
          <w:divBdr>
            <w:top w:val="none" w:sz="0" w:space="0" w:color="auto"/>
            <w:left w:val="none" w:sz="0" w:space="0" w:color="auto"/>
            <w:bottom w:val="none" w:sz="0" w:space="0" w:color="auto"/>
            <w:right w:val="none" w:sz="0" w:space="0" w:color="auto"/>
          </w:divBdr>
          <w:divsChild>
            <w:div w:id="1707267">
              <w:marLeft w:val="0"/>
              <w:marRight w:val="0"/>
              <w:marTop w:val="0"/>
              <w:marBottom w:val="0"/>
              <w:divBdr>
                <w:top w:val="none" w:sz="0" w:space="0" w:color="auto"/>
                <w:left w:val="none" w:sz="0" w:space="0" w:color="auto"/>
                <w:bottom w:val="none" w:sz="0" w:space="0" w:color="auto"/>
                <w:right w:val="none" w:sz="0" w:space="0" w:color="auto"/>
              </w:divBdr>
            </w:div>
            <w:div w:id="859127862">
              <w:marLeft w:val="0"/>
              <w:marRight w:val="0"/>
              <w:marTop w:val="0"/>
              <w:marBottom w:val="0"/>
              <w:divBdr>
                <w:top w:val="none" w:sz="0" w:space="0" w:color="auto"/>
                <w:left w:val="none" w:sz="0" w:space="0" w:color="auto"/>
                <w:bottom w:val="none" w:sz="0" w:space="0" w:color="auto"/>
                <w:right w:val="none" w:sz="0" w:space="0" w:color="auto"/>
              </w:divBdr>
            </w:div>
          </w:divsChild>
        </w:div>
        <w:div w:id="559438571">
          <w:marLeft w:val="0"/>
          <w:marRight w:val="0"/>
          <w:marTop w:val="0"/>
          <w:marBottom w:val="0"/>
          <w:divBdr>
            <w:top w:val="none" w:sz="0" w:space="0" w:color="auto"/>
            <w:left w:val="none" w:sz="0" w:space="0" w:color="auto"/>
            <w:bottom w:val="none" w:sz="0" w:space="0" w:color="auto"/>
            <w:right w:val="none" w:sz="0" w:space="0" w:color="auto"/>
          </w:divBdr>
        </w:div>
        <w:div w:id="472989096">
          <w:marLeft w:val="0"/>
          <w:marRight w:val="0"/>
          <w:marTop w:val="0"/>
          <w:marBottom w:val="0"/>
          <w:divBdr>
            <w:top w:val="none" w:sz="0" w:space="0" w:color="auto"/>
            <w:left w:val="none" w:sz="0" w:space="0" w:color="auto"/>
            <w:bottom w:val="none" w:sz="0" w:space="0" w:color="auto"/>
            <w:right w:val="none" w:sz="0" w:space="0" w:color="auto"/>
          </w:divBdr>
        </w:div>
      </w:divsChild>
    </w:div>
    <w:div w:id="2091465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iktorija.klinaviciene@vlk.lt" TargetMode="External"/><Relationship Id="rId13" Type="http://schemas.openxmlformats.org/officeDocument/2006/relationships/hyperlink" Target="mailto:dalia.butkute@vlk.lt" TargetMode="External"/><Relationship Id="rId18" Type="http://schemas.openxmlformats.org/officeDocument/2006/relationships/hyperlink" Target="https://eur-lex.europa.eu/legal-content/LT/TXT/PDF/?uri=CELEX:32009R0987&amp;amp;amp;amp;amp;amp;amp;amp;amp;from=LT" TargetMode="External"/><Relationship Id="rId3" Type="http://schemas.openxmlformats.org/officeDocument/2006/relationships/styles" Target="styles.xml"/><Relationship Id="rId21" Type="http://schemas.openxmlformats.org/officeDocument/2006/relationships/hyperlink" Target="https://ligoniukasa.lrv.lt/lt/veiklos-sritys/informacija-gyventojams/prasymu-formos-1/" TargetMode="External"/><Relationship Id="rId7" Type="http://schemas.openxmlformats.org/officeDocument/2006/relationships/endnotes" Target="endnotes.xml"/><Relationship Id="rId12" Type="http://schemas.openxmlformats.org/officeDocument/2006/relationships/hyperlink" Target="mailto:sigita.paulauskiene@vlk.lt" TargetMode="External"/><Relationship Id="rId17" Type="http://schemas.openxmlformats.org/officeDocument/2006/relationships/image" Target="media/image2.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eur-lex.europa.eu/legal-content/LT/TXT/PDF/?uri=CELEX:02004R0883-20140101&amp;amp;amp;amp;amp;amp;amp;amp;amp;from=LT" TargetMode="External"/><Relationship Id="rId20" Type="http://schemas.openxmlformats.org/officeDocument/2006/relationships/hyperlink" Target="https://www.e-tar.lt/portal/lt/legalAct/TAR.D654CCDCFA4D/gJvRJHeaN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ga.kvedariene@vlk.lt"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header" Target="header1.xml"/><Relationship Id="rId10" Type="http://schemas.openxmlformats.org/officeDocument/2006/relationships/hyperlink" Target="mailto:salvinija.andriusiene@vlk.lt" TargetMode="External"/><Relationship Id="rId19" Type="http://schemas.openxmlformats.org/officeDocument/2006/relationships/hyperlink" Target="https://www.e-tar.lt/portal/lt/legalAct/TAR.94F6B680E8B8/QTUUjuXHqm" TargetMode="External"/><Relationship Id="rId4" Type="http://schemas.openxmlformats.org/officeDocument/2006/relationships/settings" Target="settings.xml"/><Relationship Id="rId9" Type="http://schemas.openxmlformats.org/officeDocument/2006/relationships/hyperlink" Target="mailto:Rasa.Valinskaite-Barsceviciene@vlk.lt" TargetMode="External"/><Relationship Id="rId14" Type="http://schemas.openxmlformats.org/officeDocument/2006/relationships/image" Target="media/image1.emf"/><Relationship Id="rId22" Type="http://schemas.openxmlformats.org/officeDocument/2006/relationships/hyperlink" Target="mailto:rasa.valinskaite-barsceviciene@vlk.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A1F633-4D4D-49D3-B2ED-F1AE83EB38B5}">
  <ds:schemaRefs>
    <ds:schemaRef ds:uri="http://schemas.openxmlformats.org/officeDocument/2006/bibliography"/>
  </ds:schemaRefs>
</ds:datastoreItem>
</file>

<file path=docMetadata/LabelInfo.xml><?xml version="1.0" encoding="utf-8"?>
<clbl:labelList xmlns:clbl="http://schemas.microsoft.com/office/2020/mipLabelMetadata">
  <clbl:label id="{07e6ee35-6814-4790-8669-80767694c28d}" enabled="0" method="" siteId="{07e6ee35-6814-4790-8669-80767694c28d}" removed="1"/>
</clbl:labelList>
</file>

<file path=docProps/app.xml><?xml version="1.0" encoding="utf-8"?>
<Properties xmlns="http://schemas.openxmlformats.org/officeDocument/2006/extended-properties" xmlns:vt="http://schemas.openxmlformats.org/officeDocument/2006/docPropsVTypes">
  <Template>Normal</Template>
  <TotalTime>5</TotalTime>
  <Pages>5</Pages>
  <Words>1760</Words>
  <Characters>10038</Characters>
  <Application>Microsoft Office Word</Application>
  <DocSecurity>0</DocSecurity>
  <Lines>83</Lines>
  <Paragraphs>23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Ūka Gendrė Sokolinskienė</dc:creator>
  <cp:keywords/>
  <dc:description/>
  <cp:lastModifiedBy>Jolanta Povilauskienė</cp:lastModifiedBy>
  <cp:revision>4</cp:revision>
  <cp:lastPrinted>2018-11-29T08:42:00Z</cp:lastPrinted>
  <dcterms:created xsi:type="dcterms:W3CDTF">2026-08-10T13:56:00Z</dcterms:created>
  <dcterms:modified xsi:type="dcterms:W3CDTF">2026-08-10T14:03:00Z</dcterms:modified>
</cp:coreProperties>
</file>