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948AD" w14:textId="09A1460A" w:rsidR="008F62F6" w:rsidRPr="00DA2FBE" w:rsidRDefault="00C728D9" w:rsidP="00993B14">
      <w:pPr>
        <w:suppressAutoHyphens/>
        <w:spacing w:line="276" w:lineRule="auto"/>
        <w:jc w:val="center"/>
        <w:textAlignment w:val="baseline"/>
        <w:rPr>
          <w:rFonts w:ascii="Times New Roman" w:hAnsi="Times New Roman" w:cs="Times New Roman"/>
          <w:b/>
          <w:sz w:val="24"/>
          <w:szCs w:val="24"/>
          <w:lang w:eastAsia="lt-LT"/>
        </w:rPr>
      </w:pPr>
      <w:r>
        <w:rPr>
          <w:rFonts w:ascii="Times New Roman" w:hAnsi="Times New Roman" w:cs="Times New Roman"/>
          <w:b/>
          <w:sz w:val="24"/>
          <w:szCs w:val="24"/>
          <w:lang w:eastAsia="lt-LT"/>
        </w:rPr>
        <w:t xml:space="preserve">NE </w:t>
      </w:r>
      <w:r w:rsidR="008F62F6" w:rsidRPr="00DA2FBE">
        <w:rPr>
          <w:rFonts w:ascii="Times New Roman" w:hAnsi="Times New Roman" w:cs="Times New Roman"/>
          <w:b/>
          <w:sz w:val="24"/>
          <w:szCs w:val="24"/>
          <w:lang w:eastAsia="lt-LT"/>
        </w:rPr>
        <w:t>ADMINISTRACINĖS PASLAUGOS TEIKIMO APRAŠYMAS</w:t>
      </w:r>
    </w:p>
    <w:tbl>
      <w:tblPr>
        <w:tblW w:w="5038" w:type="pct"/>
        <w:tblLayout w:type="fixed"/>
        <w:tblCellMar>
          <w:left w:w="10" w:type="dxa"/>
          <w:right w:w="10" w:type="dxa"/>
        </w:tblCellMar>
        <w:tblLook w:val="0000" w:firstRow="0" w:lastRow="0" w:firstColumn="0" w:lastColumn="0" w:noHBand="0" w:noVBand="0"/>
      </w:tblPr>
      <w:tblGrid>
        <w:gridCol w:w="704"/>
        <w:gridCol w:w="2552"/>
        <w:gridCol w:w="6445"/>
      </w:tblGrid>
      <w:tr w:rsidR="008F62F6" w:rsidRPr="00DA2FBE" w14:paraId="7DAE1190" w14:textId="77777777" w:rsidTr="0098598B">
        <w:trPr>
          <w:tblHead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5FF2C" w14:textId="77777777" w:rsidR="008F62F6" w:rsidRPr="00DA2FBE" w:rsidRDefault="008F62F6" w:rsidP="00993B14">
            <w:pPr>
              <w:suppressAutoHyphens/>
              <w:spacing w:after="0" w:line="240" w:lineRule="auto"/>
              <w:textAlignment w:val="baseline"/>
              <w:rPr>
                <w:rFonts w:ascii="Times New Roman" w:eastAsia="Calibri" w:hAnsi="Times New Roman" w:cs="Times New Roman"/>
                <w:b/>
                <w:sz w:val="24"/>
                <w:szCs w:val="24"/>
                <w:lang w:eastAsia="lt-LT"/>
              </w:rPr>
            </w:pPr>
            <w:r w:rsidRPr="00DA2FBE">
              <w:rPr>
                <w:rFonts w:ascii="Times New Roman" w:eastAsia="Calibri" w:hAnsi="Times New Roman" w:cs="Times New Roman"/>
                <w:b/>
                <w:sz w:val="24"/>
                <w:szCs w:val="24"/>
                <w:lang w:eastAsia="lt-LT"/>
              </w:rPr>
              <w:t>Eil.</w:t>
            </w:r>
          </w:p>
          <w:p w14:paraId="055B0B29" w14:textId="77777777" w:rsidR="008F62F6" w:rsidRPr="00DA2FBE" w:rsidRDefault="008F62F6" w:rsidP="00993B14">
            <w:pPr>
              <w:suppressAutoHyphens/>
              <w:spacing w:after="0" w:line="240" w:lineRule="auto"/>
              <w:textAlignment w:val="baseline"/>
              <w:rPr>
                <w:rFonts w:ascii="Times New Roman" w:eastAsia="Calibri" w:hAnsi="Times New Roman" w:cs="Times New Roman"/>
                <w:b/>
                <w:sz w:val="24"/>
                <w:szCs w:val="24"/>
                <w:lang w:eastAsia="lt-LT"/>
              </w:rPr>
            </w:pPr>
            <w:r w:rsidRPr="00DA2FBE">
              <w:rPr>
                <w:rFonts w:ascii="Times New Roman" w:eastAsia="Calibri" w:hAnsi="Times New Roman" w:cs="Times New Roman"/>
                <w:b/>
                <w:sz w:val="24"/>
                <w:szCs w:val="24"/>
                <w:lang w:eastAsia="lt-LT"/>
              </w:rPr>
              <w:t>Nr.</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7E503" w14:textId="77777777" w:rsidR="008F62F6" w:rsidRPr="00DA2FBE" w:rsidRDefault="008F62F6" w:rsidP="00993B14">
            <w:pPr>
              <w:suppressAutoHyphens/>
              <w:spacing w:after="0" w:line="240" w:lineRule="auto"/>
              <w:textAlignment w:val="baseline"/>
              <w:rPr>
                <w:rFonts w:ascii="Times New Roman" w:eastAsia="Calibri" w:hAnsi="Times New Roman" w:cs="Times New Roman"/>
                <w:b/>
                <w:sz w:val="24"/>
                <w:szCs w:val="24"/>
                <w:lang w:eastAsia="lt-LT"/>
              </w:rPr>
            </w:pPr>
            <w:r w:rsidRPr="00DA2FBE">
              <w:rPr>
                <w:rFonts w:ascii="Times New Roman" w:eastAsia="Calibri" w:hAnsi="Times New Roman" w:cs="Times New Roman"/>
                <w:b/>
                <w:sz w:val="24"/>
                <w:szCs w:val="24"/>
                <w:lang w:eastAsia="lt-LT"/>
              </w:rPr>
              <w:t>Pavadinimas</w:t>
            </w:r>
          </w:p>
        </w:tc>
        <w:tc>
          <w:tcPr>
            <w:tcW w:w="6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951A5" w14:textId="77777777" w:rsidR="008F62F6" w:rsidRPr="00DA2FBE" w:rsidRDefault="008F62F6" w:rsidP="00993B14">
            <w:pPr>
              <w:suppressAutoHyphens/>
              <w:spacing w:after="0" w:line="240" w:lineRule="auto"/>
              <w:textAlignment w:val="baseline"/>
              <w:rPr>
                <w:rFonts w:ascii="Times New Roman" w:eastAsia="Calibri" w:hAnsi="Times New Roman" w:cs="Times New Roman"/>
                <w:b/>
                <w:sz w:val="24"/>
                <w:szCs w:val="24"/>
                <w:lang w:eastAsia="lt-LT"/>
              </w:rPr>
            </w:pPr>
            <w:r w:rsidRPr="00DA2FBE">
              <w:rPr>
                <w:rFonts w:ascii="Times New Roman" w:eastAsia="Calibri" w:hAnsi="Times New Roman" w:cs="Times New Roman"/>
                <w:b/>
                <w:sz w:val="24"/>
                <w:szCs w:val="24"/>
                <w:lang w:eastAsia="lt-LT"/>
              </w:rPr>
              <w:t>Aprašymo turinys</w:t>
            </w:r>
          </w:p>
        </w:tc>
      </w:tr>
      <w:tr w:rsidR="008F62F6" w:rsidRPr="00DA2FBE" w14:paraId="23FCB091" w14:textId="77777777" w:rsidTr="00B21168">
        <w:trPr>
          <w:trHeight w:val="751"/>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4AD5D" w14:textId="77777777" w:rsidR="008F62F6" w:rsidRPr="00DA2FBE" w:rsidRDefault="008F62F6" w:rsidP="00993B14">
            <w:pPr>
              <w:pStyle w:val="Sraopastraipa"/>
              <w:numPr>
                <w:ilvl w:val="0"/>
                <w:numId w:val="16"/>
              </w:numPr>
              <w:suppressAutoHyphens/>
              <w:spacing w:after="0" w:line="240" w:lineRule="auto"/>
              <w:ind w:left="357" w:hanging="357"/>
              <w:textAlignment w:val="baseline"/>
              <w:rPr>
                <w:rFonts w:ascii="Times New Roman" w:hAnsi="Times New Roman" w:cs="Times New Roman"/>
                <w:sz w:val="24"/>
                <w:szCs w:val="24"/>
                <w:lang w:eastAsia="lt-LT"/>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B7990" w14:textId="77777777" w:rsidR="008F62F6" w:rsidRPr="00DA2FBE" w:rsidRDefault="008F62F6" w:rsidP="00993B14">
            <w:pPr>
              <w:suppressAutoHyphens/>
              <w:spacing w:after="0" w:line="240" w:lineRule="auto"/>
              <w:textAlignment w:val="baseline"/>
              <w:rPr>
                <w:rFonts w:ascii="Times New Roman" w:eastAsia="Calibri" w:hAnsi="Times New Roman" w:cs="Times New Roman"/>
                <w:sz w:val="24"/>
                <w:szCs w:val="24"/>
                <w:lang w:eastAsia="lt-LT"/>
              </w:rPr>
            </w:pPr>
            <w:r w:rsidRPr="00DA2FBE">
              <w:rPr>
                <w:rFonts w:ascii="Times New Roman" w:eastAsia="Calibri" w:hAnsi="Times New Roman" w:cs="Times New Roman"/>
                <w:sz w:val="24"/>
                <w:szCs w:val="24"/>
                <w:lang w:eastAsia="lt-LT"/>
              </w:rPr>
              <w:t>Paslaugos pavadinimas</w:t>
            </w:r>
          </w:p>
        </w:tc>
        <w:tc>
          <w:tcPr>
            <w:tcW w:w="6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36CAB" w14:textId="48203274" w:rsidR="008F62F6" w:rsidRPr="00DA2FBE" w:rsidRDefault="00BD43DA" w:rsidP="00993B14">
            <w:pPr>
              <w:suppressAutoHyphens/>
              <w:spacing w:after="0" w:line="240" w:lineRule="auto"/>
              <w:textAlignment w:val="baseline"/>
              <w:rPr>
                <w:rFonts w:ascii="Times New Roman" w:eastAsia="Calibri" w:hAnsi="Times New Roman" w:cs="Times New Roman"/>
                <w:b/>
                <w:sz w:val="24"/>
                <w:szCs w:val="24"/>
                <w:lang w:eastAsia="lt-LT"/>
              </w:rPr>
            </w:pPr>
            <w:r w:rsidRPr="001A2D47">
              <w:rPr>
                <w:rFonts w:ascii="Times New Roman" w:eastAsia="Calibri" w:hAnsi="Times New Roman" w:cs="Times New Roman"/>
                <w:b/>
                <w:sz w:val="24"/>
                <w:szCs w:val="24"/>
                <w:lang w:eastAsia="lt-LT"/>
              </w:rPr>
              <w:t>Duomenų privalomojo sveikatos draudimo laikotarpiams nustatyti priėmimas</w:t>
            </w:r>
          </w:p>
        </w:tc>
      </w:tr>
      <w:tr w:rsidR="008F62F6" w:rsidRPr="00DA2FBE" w14:paraId="1B5E43F8" w14:textId="77777777" w:rsidTr="00E93246">
        <w:trPr>
          <w:trHeight w:val="463"/>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E795A" w14:textId="77777777" w:rsidR="008F62F6" w:rsidRPr="00DA2FBE" w:rsidRDefault="008F62F6" w:rsidP="00993B14">
            <w:pPr>
              <w:pStyle w:val="Sraopastraipa"/>
              <w:numPr>
                <w:ilvl w:val="0"/>
                <w:numId w:val="16"/>
              </w:numPr>
              <w:suppressAutoHyphens/>
              <w:spacing w:after="0" w:line="240" w:lineRule="auto"/>
              <w:ind w:left="357" w:hanging="357"/>
              <w:textAlignment w:val="baseline"/>
              <w:rPr>
                <w:rFonts w:ascii="Times New Roman" w:hAnsi="Times New Roman" w:cs="Times New Roman"/>
                <w:sz w:val="24"/>
                <w:szCs w:val="24"/>
                <w:lang w:eastAsia="lt-LT"/>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240E5" w14:textId="4D45E9F6" w:rsidR="008F62F6" w:rsidRPr="00DA2FBE" w:rsidRDefault="008F62F6" w:rsidP="00993B14">
            <w:pPr>
              <w:suppressAutoHyphens/>
              <w:spacing w:after="0" w:line="240" w:lineRule="auto"/>
              <w:textAlignment w:val="baseline"/>
              <w:rPr>
                <w:rFonts w:ascii="Times New Roman" w:eastAsia="Calibri" w:hAnsi="Times New Roman" w:cs="Times New Roman"/>
                <w:sz w:val="24"/>
                <w:szCs w:val="24"/>
                <w:lang w:eastAsia="lt-LT"/>
              </w:rPr>
            </w:pPr>
            <w:r w:rsidRPr="00DA2FBE">
              <w:rPr>
                <w:rFonts w:ascii="Times New Roman" w:eastAsia="Calibri" w:hAnsi="Times New Roman" w:cs="Times New Roman"/>
                <w:sz w:val="24"/>
                <w:szCs w:val="24"/>
                <w:lang w:eastAsia="lt-LT"/>
              </w:rPr>
              <w:t xml:space="preserve">Paslaugos </w:t>
            </w:r>
            <w:r w:rsidR="00310AED">
              <w:rPr>
                <w:rFonts w:ascii="Times New Roman" w:eastAsia="Calibri" w:hAnsi="Times New Roman" w:cs="Times New Roman"/>
                <w:sz w:val="24"/>
                <w:szCs w:val="24"/>
                <w:lang w:eastAsia="lt-LT"/>
              </w:rPr>
              <w:t>gavėjai</w:t>
            </w:r>
            <w:r w:rsidRPr="00DA2FBE">
              <w:rPr>
                <w:rFonts w:ascii="Times New Roman" w:eastAsia="Calibri" w:hAnsi="Times New Roman" w:cs="Times New Roman"/>
                <w:sz w:val="24"/>
                <w:szCs w:val="24"/>
                <w:lang w:eastAsia="lt-LT"/>
              </w:rPr>
              <w:t xml:space="preserve"> </w:t>
            </w:r>
          </w:p>
        </w:tc>
        <w:tc>
          <w:tcPr>
            <w:tcW w:w="6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06ACF" w14:textId="40C6A021" w:rsidR="00E93246" w:rsidRPr="00882A2B" w:rsidRDefault="00DD2AA7" w:rsidP="00882A2B">
            <w:pPr>
              <w:tabs>
                <w:tab w:val="left" w:pos="597"/>
              </w:tabs>
              <w:spacing w:after="0" w:line="240" w:lineRule="auto"/>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lt-LT"/>
              </w:rPr>
              <w:t>Gyventojai</w:t>
            </w:r>
            <w:r w:rsidR="007F6D9D" w:rsidRPr="00882A2B">
              <w:rPr>
                <w:rFonts w:ascii="Times New Roman" w:hAnsi="Times New Roman" w:cs="Times New Roman"/>
                <w:color w:val="000000"/>
                <w:sz w:val="24"/>
                <w:szCs w:val="24"/>
              </w:rPr>
              <w:t xml:space="preserve"> </w:t>
            </w:r>
          </w:p>
        </w:tc>
      </w:tr>
      <w:tr w:rsidR="00A85CDF" w:rsidRPr="00DA2FBE" w14:paraId="46AECEA3" w14:textId="77777777" w:rsidTr="001F0587">
        <w:trPr>
          <w:trHeight w:val="66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9760F" w14:textId="77777777" w:rsidR="00A85CDF" w:rsidRPr="00DA2FBE" w:rsidRDefault="00A85CDF" w:rsidP="00A85CDF">
            <w:pPr>
              <w:pStyle w:val="Sraopastraipa"/>
              <w:numPr>
                <w:ilvl w:val="0"/>
                <w:numId w:val="16"/>
              </w:numPr>
              <w:suppressAutoHyphens/>
              <w:spacing w:after="0" w:line="240" w:lineRule="auto"/>
              <w:ind w:left="357" w:hanging="357"/>
              <w:textAlignment w:val="baseline"/>
              <w:rPr>
                <w:rFonts w:ascii="Times New Roman" w:hAnsi="Times New Roman" w:cs="Times New Roman"/>
                <w:sz w:val="24"/>
                <w:szCs w:val="24"/>
                <w:lang w:eastAsia="lt-LT"/>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3006E" w14:textId="01524CC1" w:rsidR="00A85CDF" w:rsidRPr="00DA2FBE" w:rsidRDefault="00A85CDF" w:rsidP="00A85CDF">
            <w:pPr>
              <w:suppressAutoHyphens/>
              <w:spacing w:after="0" w:line="240" w:lineRule="auto"/>
              <w:textAlignment w:val="baseline"/>
              <w:rPr>
                <w:rFonts w:ascii="Times New Roman" w:eastAsia="Calibri" w:hAnsi="Times New Roman" w:cs="Times New Roman"/>
                <w:sz w:val="24"/>
                <w:szCs w:val="24"/>
                <w:lang w:eastAsia="lt-LT"/>
              </w:rPr>
            </w:pPr>
            <w:r w:rsidRPr="00A278D9">
              <w:rPr>
                <w:rFonts w:ascii="Times New Roman" w:eastAsia="Times New Roman" w:hAnsi="Times New Roman" w:cs="Times New Roman"/>
                <w:color w:val="000000"/>
                <w:sz w:val="24"/>
                <w:szCs w:val="24"/>
                <w:lang w:eastAsia="lt-LT"/>
              </w:rPr>
              <w:t>Paslaugos brandos lygis</w:t>
            </w:r>
          </w:p>
        </w:tc>
        <w:tc>
          <w:tcPr>
            <w:tcW w:w="6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453C8" w14:textId="6AB3A971" w:rsidR="00A85CDF" w:rsidRPr="00DA2FBE" w:rsidRDefault="00074057" w:rsidP="00A85CD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w:t>
            </w:r>
            <w:r w:rsidR="00A85CDF">
              <w:rPr>
                <w:rFonts w:ascii="Times New Roman" w:hAnsi="Times New Roman" w:cs="Times New Roman"/>
                <w:color w:val="000000"/>
                <w:sz w:val="24"/>
                <w:szCs w:val="24"/>
              </w:rPr>
              <w:t xml:space="preserve"> brandos lygis</w:t>
            </w:r>
          </w:p>
        </w:tc>
      </w:tr>
      <w:tr w:rsidR="00A85CDF" w:rsidRPr="00DA2FBE" w14:paraId="7BE622B0" w14:textId="77777777" w:rsidTr="000236BE">
        <w:trPr>
          <w:trHeight w:val="84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2407D" w14:textId="77777777" w:rsidR="00A85CDF" w:rsidRPr="00DA2FBE" w:rsidRDefault="00A85CDF" w:rsidP="00A85CDF">
            <w:pPr>
              <w:pStyle w:val="Sraopastraipa"/>
              <w:numPr>
                <w:ilvl w:val="0"/>
                <w:numId w:val="16"/>
              </w:numPr>
              <w:suppressAutoHyphens/>
              <w:spacing w:after="0" w:line="240" w:lineRule="auto"/>
              <w:ind w:left="357" w:hanging="357"/>
              <w:textAlignment w:val="baseline"/>
              <w:rPr>
                <w:rFonts w:ascii="Times New Roman" w:hAnsi="Times New Roman" w:cs="Times New Roman"/>
                <w:sz w:val="24"/>
                <w:szCs w:val="24"/>
                <w:lang w:eastAsia="lt-LT"/>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0A225" w14:textId="13C947E8" w:rsidR="00A85CDF" w:rsidRPr="00DA2FBE" w:rsidRDefault="00A85CDF" w:rsidP="00A85CDF">
            <w:pPr>
              <w:suppressAutoHyphens/>
              <w:spacing w:after="0" w:line="240" w:lineRule="auto"/>
              <w:textAlignment w:val="baseline"/>
              <w:rPr>
                <w:rFonts w:ascii="Times New Roman" w:hAnsi="Times New Roman" w:cs="Times New Roman"/>
                <w:sz w:val="24"/>
                <w:szCs w:val="24"/>
                <w:lang w:eastAsia="lt-LT"/>
              </w:rPr>
            </w:pPr>
            <w:r w:rsidRPr="00A278D9">
              <w:rPr>
                <w:rFonts w:ascii="Times New Roman" w:hAnsi="Times New Roman" w:cs="Times New Roman"/>
                <w:color w:val="000000"/>
                <w:sz w:val="24"/>
                <w:szCs w:val="24"/>
              </w:rPr>
              <w:t>Paslaugos suteikimo trukmė</w:t>
            </w:r>
          </w:p>
        </w:tc>
        <w:tc>
          <w:tcPr>
            <w:tcW w:w="6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96220" w14:textId="1D5CE999" w:rsidR="00A85CDF" w:rsidRPr="00DD2AA7" w:rsidRDefault="00B318CD" w:rsidP="00A85CDF">
            <w:pPr>
              <w:tabs>
                <w:tab w:val="left" w:pos="1418"/>
              </w:tabs>
              <w:spacing w:after="0" w:line="240" w:lineRule="auto"/>
              <w:rPr>
                <w:rFonts w:ascii="Times New Roman" w:hAnsi="Times New Roman" w:cs="Times New Roman"/>
                <w:sz w:val="24"/>
                <w:szCs w:val="24"/>
                <w:lang w:eastAsia="lt-LT"/>
              </w:rPr>
            </w:pPr>
            <w:r w:rsidRPr="00DD2AA7">
              <w:rPr>
                <w:rFonts w:ascii="Times New Roman" w:hAnsi="Times New Roman" w:cs="Times New Roman"/>
                <w:color w:val="000000"/>
                <w:sz w:val="24"/>
                <w:szCs w:val="24"/>
              </w:rPr>
              <w:t>3 d. d.</w:t>
            </w:r>
            <w:r w:rsidR="00FF107D" w:rsidRPr="00DD2AA7">
              <w:rPr>
                <w:rFonts w:ascii="Times New Roman" w:hAnsi="Times New Roman" w:cs="Times New Roman"/>
                <w:color w:val="000000"/>
                <w:sz w:val="24"/>
                <w:szCs w:val="24"/>
              </w:rPr>
              <w:t xml:space="preserve"> </w:t>
            </w:r>
          </w:p>
        </w:tc>
      </w:tr>
      <w:tr w:rsidR="00A85CDF" w:rsidRPr="00DA2FBE" w14:paraId="2880C5F0" w14:textId="77777777" w:rsidTr="0098598B">
        <w:trPr>
          <w:trHeight w:val="700"/>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DBB90" w14:textId="77777777" w:rsidR="00A85CDF" w:rsidRPr="00DA2FBE" w:rsidRDefault="00A85CDF" w:rsidP="00A85CDF">
            <w:pPr>
              <w:pStyle w:val="Sraopastraipa"/>
              <w:numPr>
                <w:ilvl w:val="0"/>
                <w:numId w:val="16"/>
              </w:numPr>
              <w:suppressAutoHyphens/>
              <w:spacing w:after="0" w:line="240" w:lineRule="auto"/>
              <w:ind w:left="357" w:hanging="357"/>
              <w:textAlignment w:val="baseline"/>
              <w:rPr>
                <w:rFonts w:ascii="Times New Roman" w:hAnsi="Times New Roman" w:cs="Times New Roman"/>
                <w:sz w:val="24"/>
                <w:szCs w:val="24"/>
                <w:lang w:eastAsia="lt-LT"/>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16671" w14:textId="28E65F1B" w:rsidR="00A85CDF" w:rsidRPr="00DA2FBE" w:rsidRDefault="00A85CDF" w:rsidP="00A85CDF">
            <w:pPr>
              <w:suppressAutoHyphens/>
              <w:spacing w:after="0" w:line="240" w:lineRule="auto"/>
              <w:textAlignment w:val="baseline"/>
              <w:rPr>
                <w:rFonts w:ascii="Times New Roman" w:eastAsia="Calibri" w:hAnsi="Times New Roman" w:cs="Times New Roman"/>
                <w:sz w:val="24"/>
                <w:szCs w:val="24"/>
                <w:lang w:eastAsia="lt-LT"/>
              </w:rPr>
            </w:pPr>
            <w:r w:rsidRPr="00921A29">
              <w:rPr>
                <w:rFonts w:ascii="Times New Roman" w:eastAsia="Calibri" w:hAnsi="Times New Roman" w:cs="Times New Roman"/>
                <w:sz w:val="24"/>
                <w:szCs w:val="24"/>
                <w:lang w:eastAsia="lt-LT"/>
              </w:rPr>
              <w:t xml:space="preserve">Informacija apie tai, ar paslauga </w:t>
            </w:r>
            <w:r>
              <w:rPr>
                <w:rFonts w:ascii="Times New Roman" w:eastAsia="Calibri" w:hAnsi="Times New Roman" w:cs="Times New Roman"/>
                <w:sz w:val="24"/>
                <w:szCs w:val="24"/>
                <w:lang w:eastAsia="lt-LT"/>
              </w:rPr>
              <w:t>mokama</w:t>
            </w:r>
          </w:p>
        </w:tc>
        <w:tc>
          <w:tcPr>
            <w:tcW w:w="6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3E2CE" w14:textId="01C0D735" w:rsidR="00A85CDF" w:rsidRPr="00A85CDF" w:rsidRDefault="00A85CDF" w:rsidP="00A85CDF">
            <w:pPr>
              <w:widowControl w:val="0"/>
              <w:suppressAutoHyphens/>
              <w:spacing w:after="0" w:line="240" w:lineRule="auto"/>
              <w:textAlignment w:val="baseline"/>
              <w:rPr>
                <w:rFonts w:ascii="Times New Roman" w:eastAsia="Calibri" w:hAnsi="Times New Roman" w:cs="Times New Roman"/>
                <w:sz w:val="24"/>
                <w:szCs w:val="24"/>
                <w:lang w:eastAsia="lt-LT"/>
              </w:rPr>
            </w:pPr>
            <w:r w:rsidRPr="00A85CDF">
              <w:rPr>
                <w:rFonts w:ascii="Times New Roman" w:eastAsia="Calibri" w:hAnsi="Times New Roman" w:cs="Times New Roman"/>
                <w:sz w:val="24"/>
                <w:szCs w:val="24"/>
                <w:lang w:eastAsia="lt-LT"/>
              </w:rPr>
              <w:t>Ne</w:t>
            </w:r>
          </w:p>
        </w:tc>
      </w:tr>
      <w:tr w:rsidR="00A85CDF" w:rsidRPr="00DA2FBE" w14:paraId="46227CAC" w14:textId="77777777" w:rsidTr="000236BE">
        <w:trPr>
          <w:trHeight w:val="844"/>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65E81" w14:textId="77777777" w:rsidR="00A85CDF" w:rsidRPr="00DA2FBE" w:rsidRDefault="00A85CDF" w:rsidP="00A85CDF">
            <w:pPr>
              <w:pStyle w:val="Sraopastraipa"/>
              <w:numPr>
                <w:ilvl w:val="0"/>
                <w:numId w:val="16"/>
              </w:numPr>
              <w:suppressAutoHyphens/>
              <w:spacing w:after="0" w:line="240" w:lineRule="auto"/>
              <w:ind w:left="357" w:hanging="357"/>
              <w:textAlignment w:val="baseline"/>
              <w:rPr>
                <w:rFonts w:ascii="Times New Roman" w:eastAsia="Calibri" w:hAnsi="Times New Roman" w:cs="Times New Roman"/>
                <w:sz w:val="24"/>
                <w:szCs w:val="24"/>
                <w:lang w:eastAsia="lt-LT"/>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45E4C" w14:textId="2BAB2905" w:rsidR="00A85CDF" w:rsidRPr="00DA2FBE" w:rsidRDefault="00A85CDF" w:rsidP="00A85CDF">
            <w:pPr>
              <w:suppressAutoHyphens/>
              <w:spacing w:after="0" w:line="240" w:lineRule="auto"/>
              <w:textAlignment w:val="baseline"/>
              <w:rPr>
                <w:rFonts w:ascii="Times New Roman" w:eastAsia="Calibri" w:hAnsi="Times New Roman" w:cs="Times New Roman"/>
                <w:sz w:val="24"/>
                <w:szCs w:val="24"/>
                <w:lang w:eastAsia="lt-LT"/>
              </w:rPr>
            </w:pPr>
            <w:r w:rsidRPr="00A278D9">
              <w:rPr>
                <w:rFonts w:ascii="Times New Roman" w:hAnsi="Times New Roman" w:cs="Times New Roman"/>
                <w:color w:val="000000"/>
                <w:sz w:val="24"/>
                <w:szCs w:val="24"/>
              </w:rPr>
              <w:t>Atlyginimo už paslaugą dydis</w:t>
            </w:r>
          </w:p>
        </w:tc>
        <w:tc>
          <w:tcPr>
            <w:tcW w:w="6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9E27C" w14:textId="0B3E0539" w:rsidR="00A85CDF" w:rsidRPr="00DA2FBE" w:rsidRDefault="000E1D8A" w:rsidP="00A85CDF">
            <w:pPr>
              <w:widowControl w:val="0"/>
              <w:suppressAutoHyphens/>
              <w:spacing w:after="0" w:line="240" w:lineRule="auto"/>
              <w:textAlignment w:val="baseline"/>
              <w:rPr>
                <w:rFonts w:ascii="Times New Roman" w:eastAsia="Calibri" w:hAnsi="Times New Roman" w:cs="Times New Roman"/>
                <w:sz w:val="24"/>
                <w:szCs w:val="24"/>
                <w:lang w:eastAsia="lt-LT"/>
              </w:rPr>
            </w:pPr>
            <w:r w:rsidRPr="000E1D8A">
              <w:rPr>
                <w:rFonts w:ascii="Times New Roman" w:hAnsi="Times New Roman" w:cs="Times New Roman"/>
                <w:color w:val="000000"/>
                <w:sz w:val="24"/>
                <w:szCs w:val="24"/>
              </w:rPr>
              <w:t>0,00 EUR</w:t>
            </w:r>
          </w:p>
        </w:tc>
      </w:tr>
      <w:tr w:rsidR="00A85CDF" w:rsidRPr="00DA2FBE" w14:paraId="651043E0" w14:textId="77777777" w:rsidTr="003B5F25">
        <w:trPr>
          <w:trHeight w:val="69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5B338" w14:textId="77777777" w:rsidR="00A85CDF" w:rsidRPr="00DA2FBE" w:rsidRDefault="00A85CDF" w:rsidP="00A85CDF">
            <w:pPr>
              <w:pStyle w:val="Sraopastraipa"/>
              <w:numPr>
                <w:ilvl w:val="0"/>
                <w:numId w:val="16"/>
              </w:numPr>
              <w:suppressAutoHyphens/>
              <w:spacing w:after="0" w:line="240" w:lineRule="auto"/>
              <w:ind w:left="357" w:hanging="357"/>
              <w:textAlignment w:val="baseline"/>
              <w:rPr>
                <w:rFonts w:ascii="Times New Roman" w:eastAsia="Calibri" w:hAnsi="Times New Roman" w:cs="Times New Roman"/>
                <w:sz w:val="24"/>
                <w:szCs w:val="24"/>
                <w:lang w:eastAsia="lt-LT"/>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931ED" w14:textId="02E882A8" w:rsidR="00A85CDF" w:rsidRPr="00DA2FBE" w:rsidRDefault="00A85CDF" w:rsidP="00A85CDF">
            <w:pPr>
              <w:suppressAutoHyphens/>
              <w:spacing w:after="0" w:line="240" w:lineRule="auto"/>
              <w:textAlignment w:val="baseline"/>
              <w:rPr>
                <w:rFonts w:ascii="Times New Roman" w:eastAsia="Calibri" w:hAnsi="Times New Roman" w:cs="Times New Roman"/>
                <w:sz w:val="24"/>
                <w:szCs w:val="24"/>
                <w:lang w:eastAsia="lt-LT"/>
              </w:rPr>
            </w:pPr>
            <w:r w:rsidRPr="00A278D9">
              <w:rPr>
                <w:rFonts w:ascii="Times New Roman" w:hAnsi="Times New Roman" w:cs="Times New Roman"/>
                <w:color w:val="000000"/>
                <w:sz w:val="24"/>
                <w:szCs w:val="24"/>
              </w:rPr>
              <w:t>Kainoraštis</w:t>
            </w:r>
          </w:p>
        </w:tc>
        <w:tc>
          <w:tcPr>
            <w:tcW w:w="6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D2EFC" w14:textId="039CB692" w:rsidR="00A85CDF" w:rsidRPr="00DA2FBE" w:rsidRDefault="00A85CDF" w:rsidP="00A85CDF">
            <w:pPr>
              <w:widowControl w:val="0"/>
              <w:suppressAutoHyphens/>
              <w:spacing w:after="0" w:line="240" w:lineRule="auto"/>
              <w:textAlignment w:val="baseline"/>
              <w:rPr>
                <w:rFonts w:ascii="Times New Roman" w:eastAsia="Calibri" w:hAnsi="Times New Roman" w:cs="Times New Roman"/>
                <w:sz w:val="24"/>
                <w:szCs w:val="24"/>
                <w:lang w:eastAsia="lt-LT"/>
              </w:rPr>
            </w:pPr>
            <w:r>
              <w:rPr>
                <w:rFonts w:ascii="Times New Roman" w:hAnsi="Times New Roman" w:cs="Times New Roman"/>
                <w:color w:val="000000"/>
                <w:sz w:val="24"/>
                <w:szCs w:val="24"/>
              </w:rPr>
              <w:t>-</w:t>
            </w:r>
          </w:p>
        </w:tc>
      </w:tr>
      <w:tr w:rsidR="001F0587" w:rsidRPr="00DA2FBE" w14:paraId="23C92F39" w14:textId="77777777" w:rsidTr="003B5F25">
        <w:trPr>
          <w:trHeight w:val="69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72035" w14:textId="77777777" w:rsidR="001F0587" w:rsidRPr="00DA2FBE" w:rsidRDefault="001F0587" w:rsidP="00A85CDF">
            <w:pPr>
              <w:pStyle w:val="Sraopastraipa"/>
              <w:numPr>
                <w:ilvl w:val="0"/>
                <w:numId w:val="16"/>
              </w:numPr>
              <w:suppressAutoHyphens/>
              <w:spacing w:after="0" w:line="240" w:lineRule="auto"/>
              <w:ind w:left="357" w:hanging="357"/>
              <w:textAlignment w:val="baseline"/>
              <w:rPr>
                <w:rFonts w:ascii="Times New Roman" w:eastAsia="Calibri" w:hAnsi="Times New Roman" w:cs="Times New Roman"/>
                <w:sz w:val="24"/>
                <w:szCs w:val="24"/>
                <w:lang w:eastAsia="lt-LT"/>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4C6CA" w14:textId="77777777" w:rsidR="00960132" w:rsidRDefault="00960132" w:rsidP="00A85CDF">
            <w:pPr>
              <w:suppressAutoHyphens/>
              <w:spacing w:after="0" w:line="240" w:lineRule="auto"/>
              <w:textAlignment w:val="baseline"/>
              <w:rPr>
                <w:rFonts w:ascii="Times New Roman" w:hAnsi="Times New Roman" w:cs="Times New Roman"/>
                <w:color w:val="000000"/>
                <w:sz w:val="24"/>
                <w:szCs w:val="24"/>
              </w:rPr>
            </w:pPr>
            <w:r w:rsidRPr="00A278D9">
              <w:rPr>
                <w:rFonts w:ascii="Times New Roman" w:hAnsi="Times New Roman" w:cs="Times New Roman"/>
                <w:color w:val="000000"/>
                <w:sz w:val="24"/>
                <w:szCs w:val="24"/>
              </w:rPr>
              <w:t xml:space="preserve">Paslaugos </w:t>
            </w:r>
          </w:p>
          <w:p w14:paraId="7BAB434E" w14:textId="2E2DD6C3" w:rsidR="001F0587" w:rsidRPr="00A278D9" w:rsidRDefault="00960132" w:rsidP="00A85CDF">
            <w:pPr>
              <w:suppressAutoHyphens/>
              <w:spacing w:after="0" w:line="240" w:lineRule="auto"/>
              <w:textAlignment w:val="baseline"/>
              <w:rPr>
                <w:rFonts w:ascii="Times New Roman" w:hAnsi="Times New Roman" w:cs="Times New Roman"/>
                <w:color w:val="000000"/>
                <w:sz w:val="24"/>
                <w:szCs w:val="24"/>
              </w:rPr>
            </w:pPr>
            <w:r w:rsidRPr="00A278D9">
              <w:rPr>
                <w:rFonts w:ascii="Times New Roman" w:hAnsi="Times New Roman" w:cs="Times New Roman"/>
                <w:color w:val="000000"/>
                <w:sz w:val="24"/>
                <w:szCs w:val="24"/>
              </w:rPr>
              <w:t>apibūdinimas</w:t>
            </w:r>
          </w:p>
        </w:tc>
        <w:tc>
          <w:tcPr>
            <w:tcW w:w="6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B2746" w14:textId="77777777" w:rsidR="00763F7A" w:rsidRPr="001A2D47" w:rsidRDefault="00763F7A" w:rsidP="00763F7A">
            <w:pPr>
              <w:suppressAutoHyphens/>
              <w:spacing w:after="0" w:line="240" w:lineRule="auto"/>
              <w:textAlignment w:val="baseline"/>
              <w:rPr>
                <w:rFonts w:ascii="Times New Roman" w:eastAsia="Calibri" w:hAnsi="Times New Roman" w:cs="Times New Roman"/>
                <w:sz w:val="24"/>
                <w:szCs w:val="24"/>
                <w:lang w:eastAsia="lt-LT"/>
              </w:rPr>
            </w:pPr>
            <w:r w:rsidRPr="001A2D47">
              <w:rPr>
                <w:rFonts w:ascii="Times New Roman" w:eastAsia="Calibri" w:hAnsi="Times New Roman" w:cs="Times New Roman"/>
                <w:sz w:val="24"/>
                <w:szCs w:val="24"/>
                <w:lang w:eastAsia="lt-LT"/>
              </w:rPr>
              <w:t xml:space="preserve">Paslaugos gavėjai – įregistruoti į Lietuvos Respublikos draudžiamųjų privalomuoju sveikatos draudimu registrą (toliau – Draudžiamųjų registras) asmenys (draudžiamieji privalomuoju sveikatos draudimu), kurių duomenys papildomi automatiškai suformuotais privalomojo sveikatos draudimo galiojimo laikotarpių duomenimis. </w:t>
            </w:r>
          </w:p>
          <w:p w14:paraId="6A4E7F1F" w14:textId="77777777" w:rsidR="00763F7A" w:rsidRPr="001A2D47" w:rsidRDefault="00763F7A" w:rsidP="00763F7A">
            <w:pPr>
              <w:suppressAutoHyphens/>
              <w:spacing w:after="0" w:line="240" w:lineRule="auto"/>
              <w:textAlignment w:val="baseline"/>
              <w:rPr>
                <w:rFonts w:ascii="Times New Roman" w:eastAsia="Calibri" w:hAnsi="Times New Roman" w:cs="Times New Roman"/>
                <w:sz w:val="24"/>
                <w:szCs w:val="24"/>
                <w:lang w:eastAsia="lt-LT"/>
              </w:rPr>
            </w:pPr>
          </w:p>
          <w:p w14:paraId="606FA82B" w14:textId="77777777" w:rsidR="00763F7A" w:rsidRPr="001A2D47" w:rsidRDefault="00763F7A" w:rsidP="00763F7A">
            <w:pPr>
              <w:suppressAutoHyphens/>
              <w:spacing w:after="0" w:line="240" w:lineRule="auto"/>
              <w:textAlignment w:val="baseline"/>
              <w:rPr>
                <w:rFonts w:ascii="Times New Roman" w:eastAsia="Calibri" w:hAnsi="Times New Roman" w:cs="Times New Roman"/>
                <w:sz w:val="24"/>
                <w:szCs w:val="24"/>
                <w:lang w:eastAsia="lt-LT"/>
              </w:rPr>
            </w:pPr>
            <w:r w:rsidRPr="001A2D47">
              <w:rPr>
                <w:rFonts w:ascii="Times New Roman" w:eastAsia="Calibri" w:hAnsi="Times New Roman" w:cs="Times New Roman"/>
                <w:sz w:val="24"/>
                <w:szCs w:val="24"/>
                <w:lang w:eastAsia="lt-LT"/>
              </w:rPr>
              <w:t>VLK priimami duomenys iš:</w:t>
            </w:r>
          </w:p>
          <w:p w14:paraId="369366A5" w14:textId="77777777" w:rsidR="00763F7A" w:rsidRPr="001A2D47" w:rsidRDefault="00763F7A" w:rsidP="00763F7A">
            <w:pPr>
              <w:suppressAutoHyphens/>
              <w:spacing w:before="40" w:after="0" w:line="240" w:lineRule="auto"/>
              <w:textAlignment w:val="baseline"/>
              <w:rPr>
                <w:rFonts w:ascii="Times New Roman" w:eastAsia="Calibri" w:hAnsi="Times New Roman" w:cs="Times New Roman"/>
                <w:sz w:val="24"/>
                <w:szCs w:val="24"/>
                <w:lang w:eastAsia="lt-LT"/>
              </w:rPr>
            </w:pPr>
            <w:r w:rsidRPr="001A2D47">
              <w:rPr>
                <w:rFonts w:ascii="Times New Roman" w:eastAsia="Calibri" w:hAnsi="Times New Roman" w:cs="Times New Roman"/>
                <w:sz w:val="24"/>
                <w:szCs w:val="24"/>
                <w:lang w:eastAsia="lt-LT"/>
              </w:rPr>
              <w:t>1) Lietuvos Respublikos krašto apsaugos ministerijos – apie Lietuvos Respublikos privalomosios pradinės karo tarnybos karių</w:t>
            </w:r>
            <w:bookmarkStart w:id="0" w:name="part_45dd798dc064446db5769a90760982a3"/>
            <w:bookmarkEnd w:id="0"/>
            <w:r w:rsidRPr="001A2D47">
              <w:rPr>
                <w:rFonts w:ascii="Times New Roman" w:eastAsia="Calibri" w:hAnsi="Times New Roman" w:cs="Times New Roman"/>
                <w:sz w:val="24"/>
                <w:szCs w:val="24"/>
                <w:lang w:eastAsia="lt-LT"/>
              </w:rPr>
              <w:t xml:space="preserve"> privalomosios pradinės karo tarnybos ir (arba) karinių mokymų laikotarpį;</w:t>
            </w:r>
          </w:p>
          <w:p w14:paraId="4FD5866E" w14:textId="77777777" w:rsidR="00763F7A" w:rsidRPr="001A2D47" w:rsidRDefault="00763F7A" w:rsidP="00763F7A">
            <w:pPr>
              <w:suppressAutoHyphens/>
              <w:spacing w:before="40" w:after="0" w:line="240" w:lineRule="auto"/>
              <w:textAlignment w:val="baseline"/>
              <w:rPr>
                <w:rFonts w:ascii="Times New Roman" w:eastAsia="Calibri" w:hAnsi="Times New Roman" w:cs="Times New Roman"/>
                <w:sz w:val="24"/>
                <w:szCs w:val="24"/>
                <w:lang w:eastAsia="lt-LT"/>
              </w:rPr>
            </w:pPr>
            <w:r w:rsidRPr="001A2D47">
              <w:rPr>
                <w:rFonts w:ascii="Times New Roman" w:eastAsia="Calibri" w:hAnsi="Times New Roman" w:cs="Times New Roman"/>
                <w:sz w:val="24"/>
                <w:szCs w:val="24"/>
                <w:lang w:eastAsia="lt-LT"/>
              </w:rPr>
              <w:t>2) Užimtumo tarnybos prie Lietuvos Respublikos socialinės ir darbo ministerijos (toliau – Užimtumo tarnyba) – apie registruotus bedarbius, darbo rinkai besirengiančius asmenis ir dalyvaujančius Užimtumo tarnybos organizuojamose paramos mokymuisi priemonėse, jeigu su jais nesudaromos darbo sutartys;</w:t>
            </w:r>
          </w:p>
          <w:p w14:paraId="4D931688" w14:textId="77777777" w:rsidR="00763F7A" w:rsidRPr="001A2D47" w:rsidRDefault="00763F7A" w:rsidP="00763F7A">
            <w:pPr>
              <w:suppressAutoHyphens/>
              <w:spacing w:before="40" w:after="0" w:line="240" w:lineRule="auto"/>
              <w:textAlignment w:val="baseline"/>
              <w:rPr>
                <w:rFonts w:ascii="Times New Roman" w:eastAsia="Calibri" w:hAnsi="Times New Roman" w:cs="Times New Roman"/>
                <w:sz w:val="24"/>
                <w:szCs w:val="24"/>
                <w:lang w:eastAsia="lt-LT"/>
              </w:rPr>
            </w:pPr>
            <w:bookmarkStart w:id="1" w:name="part_ff5961d4375948ce82f178304d0dcfe2"/>
            <w:bookmarkEnd w:id="1"/>
            <w:r w:rsidRPr="001A2D47">
              <w:rPr>
                <w:rFonts w:ascii="Times New Roman" w:eastAsia="Calibri" w:hAnsi="Times New Roman" w:cs="Times New Roman"/>
                <w:sz w:val="24"/>
                <w:szCs w:val="24"/>
                <w:lang w:eastAsia="lt-LT"/>
              </w:rPr>
              <w:t>3) Lietuvos gyventojų genocido ir rezistencijos tyrimo centro – apie pasipriešinimo (rezistencijos) dalyvius – karius savanorius, laisvės kovų dalyvius; reabilituotus politinius kalinius ir jiems prilygintus asmenis; tremtinius ir jiems prilygintus asmenis</w:t>
            </w:r>
            <w:bookmarkStart w:id="2" w:name="part_1f00555a6c604e6695d730f61f350b2f"/>
            <w:bookmarkStart w:id="3" w:name="part_2f6104daa5174fbab158cb6690616f3a"/>
            <w:bookmarkEnd w:id="2"/>
            <w:bookmarkEnd w:id="3"/>
            <w:r w:rsidRPr="001A2D47">
              <w:rPr>
                <w:rFonts w:ascii="Times New Roman" w:eastAsia="Calibri" w:hAnsi="Times New Roman" w:cs="Times New Roman"/>
                <w:sz w:val="24"/>
                <w:szCs w:val="24"/>
                <w:lang w:eastAsia="lt-LT"/>
              </w:rPr>
              <w:t>; apie asmenis, kurie yra prisidėję prie Černobylio atominės elektrinės avarijos padarinių likvidavimo</w:t>
            </w:r>
            <w:bookmarkStart w:id="4" w:name="part_b47204fbcac2428d8f1f07231de448cb"/>
            <w:bookmarkEnd w:id="4"/>
            <w:r w:rsidRPr="001A2D47">
              <w:rPr>
                <w:rFonts w:ascii="Times New Roman" w:eastAsia="Calibri" w:hAnsi="Times New Roman" w:cs="Times New Roman"/>
                <w:sz w:val="24"/>
                <w:szCs w:val="24"/>
                <w:lang w:eastAsia="lt-LT"/>
              </w:rPr>
              <w:t>; apie buvusius geto kalinius, taip pat buvusius mažamečius fašistinių prievartinio įkalinimo vietų kalinius; apie asmenis, kuriems įstatymų nustatyta tvarka pripažintas Afganistano karo dalyvių teisinis statusas;</w:t>
            </w:r>
          </w:p>
          <w:p w14:paraId="1ED440D1" w14:textId="77777777" w:rsidR="00763F7A" w:rsidRPr="001A2D47" w:rsidRDefault="00763F7A" w:rsidP="00763F7A">
            <w:pPr>
              <w:suppressAutoHyphens/>
              <w:spacing w:before="40" w:after="0" w:line="240" w:lineRule="auto"/>
              <w:textAlignment w:val="baseline"/>
              <w:rPr>
                <w:rFonts w:ascii="Times New Roman" w:eastAsia="Calibri" w:hAnsi="Times New Roman" w:cs="Times New Roman"/>
                <w:sz w:val="24"/>
                <w:szCs w:val="24"/>
                <w:lang w:eastAsia="lt-LT"/>
              </w:rPr>
            </w:pPr>
            <w:bookmarkStart w:id="5" w:name="part_96bda84497a64feca5191335c8d3a619"/>
            <w:bookmarkEnd w:id="5"/>
            <w:r w:rsidRPr="001A2D47">
              <w:rPr>
                <w:rFonts w:ascii="Times New Roman" w:eastAsia="Calibri" w:hAnsi="Times New Roman" w:cs="Times New Roman"/>
                <w:sz w:val="24"/>
                <w:szCs w:val="24"/>
                <w:lang w:eastAsia="lt-LT"/>
              </w:rPr>
              <w:t xml:space="preserve">4) valstybės pripažįstamos tradicinės religinės bendrijų – apie šių bendrijų dvasininkus, dvasininkų rengimo mokyklų </w:t>
            </w:r>
            <w:r w:rsidRPr="001A2D47">
              <w:rPr>
                <w:rFonts w:ascii="Times New Roman" w:eastAsia="Calibri" w:hAnsi="Times New Roman" w:cs="Times New Roman"/>
                <w:sz w:val="24"/>
                <w:szCs w:val="24"/>
                <w:lang w:eastAsia="lt-LT"/>
              </w:rPr>
              <w:lastRenderedPageBreak/>
              <w:t xml:space="preserve">studentus ir vienuolijų </w:t>
            </w:r>
            <w:proofErr w:type="spellStart"/>
            <w:r w:rsidRPr="001A2D47">
              <w:rPr>
                <w:rFonts w:ascii="Times New Roman" w:eastAsia="Calibri" w:hAnsi="Times New Roman" w:cs="Times New Roman"/>
                <w:sz w:val="24"/>
                <w:szCs w:val="24"/>
                <w:lang w:eastAsia="lt-LT"/>
              </w:rPr>
              <w:t>noviciatuose</w:t>
            </w:r>
            <w:proofErr w:type="spellEnd"/>
            <w:r w:rsidRPr="001A2D47">
              <w:rPr>
                <w:rFonts w:ascii="Times New Roman" w:eastAsia="Calibri" w:hAnsi="Times New Roman" w:cs="Times New Roman"/>
                <w:sz w:val="24"/>
                <w:szCs w:val="24"/>
                <w:lang w:eastAsia="lt-LT"/>
              </w:rPr>
              <w:t xml:space="preserve"> atliekančių vienuolinę formaciją naujokus;</w:t>
            </w:r>
          </w:p>
          <w:p w14:paraId="4FC74A7F" w14:textId="77777777" w:rsidR="00763F7A" w:rsidRPr="001A2D47" w:rsidRDefault="00763F7A" w:rsidP="00763F7A">
            <w:pPr>
              <w:suppressAutoHyphens/>
              <w:spacing w:before="40" w:after="0" w:line="240" w:lineRule="auto"/>
              <w:textAlignment w:val="baseline"/>
              <w:rPr>
                <w:rFonts w:ascii="Times New Roman" w:eastAsia="Calibri" w:hAnsi="Times New Roman" w:cs="Times New Roman"/>
                <w:sz w:val="24"/>
                <w:szCs w:val="24"/>
                <w:lang w:eastAsia="lt-LT"/>
              </w:rPr>
            </w:pPr>
            <w:bookmarkStart w:id="6" w:name="part_f55fad10cf3b43d79e744e945a03a39d"/>
            <w:bookmarkEnd w:id="6"/>
            <w:r w:rsidRPr="001A2D47">
              <w:rPr>
                <w:rFonts w:ascii="Times New Roman" w:eastAsia="Calibri" w:hAnsi="Times New Roman" w:cs="Times New Roman"/>
                <w:sz w:val="24"/>
                <w:szCs w:val="24"/>
                <w:lang w:eastAsia="lt-LT"/>
              </w:rPr>
              <w:t>5) Respublikos Prezidento kanceliarijos – apie nesulaukusį senatvės pensijos amžiaus ir neturintį draudžiamųjų pajamų Lietuvos Respublikos Prezidento sutuoktinį;</w:t>
            </w:r>
          </w:p>
          <w:p w14:paraId="2B81C94C" w14:textId="77777777" w:rsidR="00763F7A" w:rsidRPr="001A2D47" w:rsidRDefault="00763F7A" w:rsidP="00763F7A">
            <w:pPr>
              <w:suppressAutoHyphens/>
              <w:spacing w:before="40" w:after="0" w:line="240" w:lineRule="auto"/>
              <w:textAlignment w:val="baseline"/>
              <w:rPr>
                <w:rFonts w:ascii="Times New Roman" w:eastAsia="Calibri" w:hAnsi="Times New Roman" w:cs="Times New Roman"/>
                <w:sz w:val="24"/>
                <w:szCs w:val="24"/>
                <w:lang w:eastAsia="lt-LT"/>
              </w:rPr>
            </w:pPr>
            <w:bookmarkStart w:id="7" w:name="part_ba079acb9316441b95d26dd915b1c09c"/>
            <w:bookmarkEnd w:id="7"/>
            <w:r w:rsidRPr="001A2D47">
              <w:rPr>
                <w:rFonts w:ascii="Times New Roman" w:eastAsia="Calibri" w:hAnsi="Times New Roman" w:cs="Times New Roman"/>
                <w:sz w:val="24"/>
                <w:szCs w:val="24"/>
                <w:lang w:eastAsia="lt-LT"/>
              </w:rPr>
              <w:t>6) VŠĮ Rokiškio psichiatrijos ligoninės – apie asmenis, kuriems teismo nutartimi paskirtos priverčiamosios medicinos priemonės;</w:t>
            </w:r>
            <w:bookmarkStart w:id="8" w:name="part_aad4049b38fe46949f8a6f5628478737"/>
            <w:bookmarkEnd w:id="8"/>
          </w:p>
          <w:p w14:paraId="2D143650" w14:textId="77777777" w:rsidR="00763F7A" w:rsidRPr="001A2D47" w:rsidRDefault="00763F7A" w:rsidP="00763F7A">
            <w:pPr>
              <w:suppressAutoHyphens/>
              <w:spacing w:before="40" w:after="0" w:line="240" w:lineRule="auto"/>
              <w:textAlignment w:val="baseline"/>
              <w:rPr>
                <w:rFonts w:ascii="Times New Roman" w:eastAsia="Calibri" w:hAnsi="Times New Roman" w:cs="Times New Roman"/>
                <w:sz w:val="24"/>
                <w:szCs w:val="24"/>
                <w:lang w:eastAsia="lt-LT"/>
              </w:rPr>
            </w:pPr>
            <w:r w:rsidRPr="001A2D47">
              <w:rPr>
                <w:rFonts w:ascii="Times New Roman" w:eastAsia="Calibri" w:hAnsi="Times New Roman" w:cs="Times New Roman"/>
                <w:sz w:val="24"/>
                <w:szCs w:val="24"/>
                <w:lang w:eastAsia="lt-LT"/>
              </w:rPr>
              <w:t>7) Socialinio aprūpinimo skyriaus prie Rusijos Federacijos ambasados Lietuvos Respublikoje – apie Rusijos Federacijos kariškius pensininkus ir jų šeimos narius, gyvenančius Lietuvoje ir turinčius teisę gauti Lietuvos Respublikos gydymo įstaigose medicinos pagalbą, kurią apmoka Rusijos Federacija;</w:t>
            </w:r>
          </w:p>
          <w:p w14:paraId="7B745C66" w14:textId="77777777" w:rsidR="00763F7A" w:rsidRPr="001A2D47" w:rsidRDefault="00763F7A" w:rsidP="00763F7A">
            <w:pPr>
              <w:suppressAutoHyphens/>
              <w:spacing w:before="40" w:after="0" w:line="240" w:lineRule="auto"/>
              <w:textAlignment w:val="baseline"/>
              <w:rPr>
                <w:rFonts w:ascii="Times New Roman" w:eastAsia="Calibri" w:hAnsi="Times New Roman" w:cs="Times New Roman"/>
                <w:sz w:val="24"/>
                <w:szCs w:val="24"/>
                <w:lang w:eastAsia="lt-LT"/>
              </w:rPr>
            </w:pPr>
            <w:bookmarkStart w:id="9" w:name="part_87c4021ef3a044a39135b278ae9878ac"/>
            <w:bookmarkEnd w:id="9"/>
            <w:r w:rsidRPr="001A2D47">
              <w:rPr>
                <w:rFonts w:ascii="Times New Roman" w:eastAsia="Calibri" w:hAnsi="Times New Roman" w:cs="Times New Roman"/>
                <w:sz w:val="24"/>
                <w:szCs w:val="24"/>
                <w:lang w:eastAsia="lt-LT"/>
              </w:rPr>
              <w:t>8) Migracijos departamento prie Lietuvos Respublikos vidaus reikalų ministerijos – apie asmenis, kuriems yra suteiktas perkeliamojo asmens statusas ir kurie yra įrašyti į perkeliamųjų asmenų sąrašą;</w:t>
            </w:r>
          </w:p>
          <w:p w14:paraId="3A099DE1" w14:textId="77777777" w:rsidR="00763F7A" w:rsidRPr="001A2D47" w:rsidRDefault="00763F7A" w:rsidP="00763F7A">
            <w:pPr>
              <w:suppressAutoHyphens/>
              <w:spacing w:before="40" w:after="0" w:line="240" w:lineRule="auto"/>
              <w:textAlignment w:val="baseline"/>
              <w:rPr>
                <w:rFonts w:ascii="Times New Roman" w:eastAsia="Calibri" w:hAnsi="Times New Roman" w:cs="Times New Roman"/>
                <w:sz w:val="24"/>
                <w:szCs w:val="24"/>
                <w:lang w:eastAsia="lt-LT"/>
              </w:rPr>
            </w:pPr>
            <w:r w:rsidRPr="001A2D47">
              <w:rPr>
                <w:rFonts w:ascii="Times New Roman" w:eastAsia="Calibri" w:hAnsi="Times New Roman" w:cs="Times New Roman"/>
                <w:sz w:val="24"/>
                <w:szCs w:val="24"/>
                <w:lang w:eastAsia="lt-LT"/>
              </w:rPr>
              <w:t>9) nelydimų nepilnamečių užsieniečių teisėtų atstovų, įstaigų ar tarnybų, nustačiusių Lietuvos Respublikoje esantį nelydimą nepilnametį užsienietį – informaciją apie nelydimus nepilnamečius;</w:t>
            </w:r>
          </w:p>
          <w:p w14:paraId="1DFA9F13" w14:textId="77777777" w:rsidR="00763F7A" w:rsidRPr="001A2D47" w:rsidRDefault="00763F7A" w:rsidP="00763F7A">
            <w:pPr>
              <w:suppressAutoHyphens/>
              <w:spacing w:before="40" w:after="0" w:line="240" w:lineRule="auto"/>
              <w:textAlignment w:val="baseline"/>
              <w:rPr>
                <w:rFonts w:ascii="Times New Roman" w:eastAsia="Calibri" w:hAnsi="Times New Roman" w:cs="Times New Roman"/>
                <w:sz w:val="24"/>
                <w:szCs w:val="24"/>
                <w:lang w:eastAsia="lt-LT"/>
              </w:rPr>
            </w:pPr>
            <w:bookmarkStart w:id="10" w:name="part_65dd2cd8b4da41bca8f91e9f80fe082a"/>
            <w:bookmarkEnd w:id="10"/>
            <w:r w:rsidRPr="001A2D47">
              <w:rPr>
                <w:rFonts w:ascii="Times New Roman" w:eastAsia="Calibri" w:hAnsi="Times New Roman" w:cs="Times New Roman"/>
                <w:sz w:val="24"/>
                <w:szCs w:val="24"/>
                <w:lang w:eastAsia="lt-LT"/>
              </w:rPr>
              <w:t>10) Lietuvos Respublikos gyventojų registro – duomenis apie Lietuvos gyventojus ir jiems išduotus asmens dokumentus;</w:t>
            </w:r>
          </w:p>
          <w:p w14:paraId="32B569AE" w14:textId="77777777" w:rsidR="00763F7A" w:rsidRPr="001A2D47" w:rsidRDefault="00763F7A" w:rsidP="00763F7A">
            <w:pPr>
              <w:suppressAutoHyphens/>
              <w:spacing w:before="40" w:after="0" w:line="240" w:lineRule="auto"/>
              <w:textAlignment w:val="baseline"/>
              <w:rPr>
                <w:rFonts w:ascii="Times New Roman" w:eastAsia="Calibri" w:hAnsi="Times New Roman" w:cs="Times New Roman"/>
                <w:sz w:val="24"/>
                <w:szCs w:val="24"/>
                <w:lang w:eastAsia="lt-LT"/>
              </w:rPr>
            </w:pPr>
            <w:r w:rsidRPr="001A2D47">
              <w:rPr>
                <w:rFonts w:ascii="Times New Roman" w:eastAsia="Calibri" w:hAnsi="Times New Roman" w:cs="Times New Roman"/>
                <w:sz w:val="24"/>
                <w:szCs w:val="24"/>
                <w:lang w:eastAsia="lt-LT"/>
              </w:rPr>
              <w:t>11) Lietuvos Respublikos apdraustųjų valstybiniu socialiniu draudimu ir valstybinio socialinio draudimo išmokų gavėjų registro:</w:t>
            </w:r>
          </w:p>
          <w:p w14:paraId="74A40084" w14:textId="77777777" w:rsidR="00763F7A" w:rsidRPr="001A2D47" w:rsidRDefault="00763F7A" w:rsidP="00763F7A">
            <w:pPr>
              <w:pStyle w:val="Sraopastraipa"/>
              <w:numPr>
                <w:ilvl w:val="0"/>
                <w:numId w:val="34"/>
              </w:numPr>
              <w:suppressAutoHyphens/>
              <w:spacing w:before="40" w:after="0" w:line="240" w:lineRule="auto"/>
              <w:textAlignment w:val="baseline"/>
              <w:rPr>
                <w:rFonts w:ascii="Times New Roman" w:eastAsia="Calibri" w:hAnsi="Times New Roman" w:cs="Times New Roman"/>
                <w:sz w:val="24"/>
                <w:szCs w:val="24"/>
                <w:lang w:eastAsia="lt-LT"/>
              </w:rPr>
            </w:pPr>
            <w:r w:rsidRPr="001A2D47">
              <w:rPr>
                <w:rFonts w:ascii="Times New Roman" w:eastAsia="Calibri" w:hAnsi="Times New Roman" w:cs="Times New Roman"/>
                <w:sz w:val="24"/>
                <w:szCs w:val="24"/>
                <w:lang w:eastAsia="lt-LT"/>
              </w:rPr>
              <w:t xml:space="preserve">apie dirbančius draudžiamuosius asmenis, kartu su nedraudiminių laikotarpių duomenimis (jeigu tokių laikotarpių yra); </w:t>
            </w:r>
            <w:bookmarkStart w:id="11" w:name="part_e69c99584eca4e5a92b620079ea9305e"/>
            <w:bookmarkEnd w:id="11"/>
          </w:p>
          <w:p w14:paraId="52B4ACA8" w14:textId="77777777" w:rsidR="00763F7A" w:rsidRPr="001A2D47" w:rsidRDefault="00763F7A" w:rsidP="00763F7A">
            <w:pPr>
              <w:pStyle w:val="Sraopastraipa"/>
              <w:numPr>
                <w:ilvl w:val="0"/>
                <w:numId w:val="34"/>
              </w:numPr>
              <w:suppressAutoHyphens/>
              <w:spacing w:before="40" w:after="0" w:line="240" w:lineRule="auto"/>
              <w:textAlignment w:val="baseline"/>
              <w:rPr>
                <w:rFonts w:ascii="Times New Roman" w:eastAsia="Calibri" w:hAnsi="Times New Roman" w:cs="Times New Roman"/>
                <w:sz w:val="24"/>
                <w:szCs w:val="24"/>
                <w:lang w:eastAsia="lt-LT"/>
              </w:rPr>
            </w:pPr>
            <w:r w:rsidRPr="001A2D47">
              <w:rPr>
                <w:rFonts w:ascii="Times New Roman" w:eastAsia="Calibri" w:hAnsi="Times New Roman" w:cs="Times New Roman"/>
                <w:sz w:val="24"/>
                <w:szCs w:val="24"/>
                <w:lang w:eastAsia="lt-LT"/>
              </w:rPr>
              <w:t>apie draudžiamuosius, kuriems buvo išmokėtos (apskaičiuotos) išeitinės išmokos ar kompensacijos (už kiek mėnesių išmokėta (apskaičiuota) vidutinio darbo užmokesčio dydžio išeitinė išmoka arba kompensacija</w:t>
            </w:r>
            <w:bookmarkStart w:id="12" w:name="part_6a64d06ae7184e77b4a5f81953f9f1c5"/>
            <w:bookmarkEnd w:id="12"/>
            <w:r w:rsidRPr="001A2D47">
              <w:rPr>
                <w:rFonts w:ascii="Times New Roman" w:eastAsia="Calibri" w:hAnsi="Times New Roman" w:cs="Times New Roman"/>
                <w:sz w:val="24"/>
                <w:szCs w:val="24"/>
                <w:lang w:eastAsia="lt-LT"/>
              </w:rPr>
              <w:t>);</w:t>
            </w:r>
          </w:p>
          <w:p w14:paraId="785087AA" w14:textId="77777777" w:rsidR="00763F7A" w:rsidRPr="001A2D47" w:rsidRDefault="00763F7A" w:rsidP="00763F7A">
            <w:pPr>
              <w:pStyle w:val="Sraopastraipa"/>
              <w:numPr>
                <w:ilvl w:val="0"/>
                <w:numId w:val="34"/>
              </w:numPr>
              <w:suppressAutoHyphens/>
              <w:spacing w:before="40" w:after="0" w:line="240" w:lineRule="auto"/>
              <w:textAlignment w:val="baseline"/>
              <w:rPr>
                <w:rFonts w:ascii="Times New Roman" w:eastAsia="Calibri" w:hAnsi="Times New Roman" w:cs="Times New Roman"/>
                <w:sz w:val="24"/>
                <w:szCs w:val="24"/>
                <w:lang w:eastAsia="lt-LT"/>
              </w:rPr>
            </w:pPr>
            <w:r w:rsidRPr="001A2D47">
              <w:rPr>
                <w:rFonts w:ascii="Times New Roman" w:eastAsia="Calibri" w:hAnsi="Times New Roman" w:cs="Times New Roman"/>
                <w:sz w:val="24"/>
                <w:szCs w:val="24"/>
                <w:lang w:eastAsia="lt-LT"/>
              </w:rPr>
              <w:t>privalomojo sveikatos draudimo įmokų mokėjimo duomenis;</w:t>
            </w:r>
          </w:p>
          <w:p w14:paraId="44716E68" w14:textId="77777777" w:rsidR="00763F7A" w:rsidRPr="001A2D47" w:rsidRDefault="00763F7A" w:rsidP="00763F7A">
            <w:pPr>
              <w:pStyle w:val="Sraopastraipa"/>
              <w:numPr>
                <w:ilvl w:val="0"/>
                <w:numId w:val="34"/>
              </w:numPr>
              <w:suppressAutoHyphens/>
              <w:spacing w:before="40" w:after="0" w:line="240" w:lineRule="auto"/>
              <w:textAlignment w:val="baseline"/>
              <w:rPr>
                <w:rFonts w:ascii="Times New Roman" w:eastAsia="Calibri" w:hAnsi="Times New Roman" w:cs="Times New Roman"/>
                <w:sz w:val="24"/>
                <w:szCs w:val="24"/>
                <w:lang w:eastAsia="lt-LT"/>
              </w:rPr>
            </w:pPr>
            <w:r w:rsidRPr="001A2D47">
              <w:rPr>
                <w:rFonts w:ascii="Times New Roman" w:eastAsia="Calibri" w:hAnsi="Times New Roman" w:cs="Times New Roman"/>
                <w:sz w:val="24"/>
                <w:szCs w:val="24"/>
                <w:lang w:eastAsia="lt-LT"/>
              </w:rPr>
              <w:t>savarankiškai dirbančių asmenų ir žemės ūkio veiklą vykdančių asmenų atitinkamo teisinio statuso galiojimo duomenis;</w:t>
            </w:r>
          </w:p>
          <w:p w14:paraId="4EA56A1E" w14:textId="77777777" w:rsidR="00763F7A" w:rsidRPr="001A2D47" w:rsidRDefault="00763F7A" w:rsidP="00763F7A">
            <w:pPr>
              <w:pStyle w:val="Sraopastraipa"/>
              <w:numPr>
                <w:ilvl w:val="0"/>
                <w:numId w:val="34"/>
              </w:numPr>
              <w:suppressAutoHyphens/>
              <w:spacing w:before="40" w:after="0" w:line="240" w:lineRule="auto"/>
              <w:textAlignment w:val="baseline"/>
              <w:rPr>
                <w:rFonts w:ascii="Times New Roman" w:eastAsia="Calibri" w:hAnsi="Times New Roman" w:cs="Times New Roman"/>
                <w:sz w:val="24"/>
                <w:szCs w:val="24"/>
                <w:lang w:eastAsia="lt-LT"/>
              </w:rPr>
            </w:pPr>
            <w:r w:rsidRPr="001A2D47">
              <w:rPr>
                <w:rFonts w:ascii="Times New Roman" w:eastAsia="Calibri" w:hAnsi="Times New Roman" w:cs="Times New Roman"/>
                <w:sz w:val="24"/>
                <w:szCs w:val="24"/>
                <w:lang w:eastAsia="lt-LT"/>
              </w:rPr>
              <w:t xml:space="preserve">savarankiškai dirbančių asmenų ir žemės ūkio veiklą vykdančių asmenų įsiskolinimo už privalomąjį sveikatos draudimą duomenis; </w:t>
            </w:r>
            <w:bookmarkStart w:id="13" w:name="part_b0cd5cd403864b5686e247c90c1647a7"/>
            <w:bookmarkEnd w:id="13"/>
          </w:p>
          <w:p w14:paraId="3AE4CEAD" w14:textId="77777777" w:rsidR="00763F7A" w:rsidRPr="001A2D47" w:rsidRDefault="00763F7A" w:rsidP="00763F7A">
            <w:pPr>
              <w:pStyle w:val="Sraopastraipa"/>
              <w:numPr>
                <w:ilvl w:val="0"/>
                <w:numId w:val="34"/>
              </w:numPr>
              <w:suppressAutoHyphens/>
              <w:spacing w:before="40" w:after="0" w:line="240" w:lineRule="auto"/>
              <w:textAlignment w:val="baseline"/>
              <w:rPr>
                <w:rFonts w:ascii="Times New Roman" w:eastAsia="Calibri" w:hAnsi="Times New Roman" w:cs="Times New Roman"/>
                <w:sz w:val="24"/>
                <w:szCs w:val="24"/>
                <w:lang w:eastAsia="lt-LT"/>
              </w:rPr>
            </w:pPr>
            <w:r w:rsidRPr="001A2D47">
              <w:rPr>
                <w:rFonts w:ascii="Times New Roman" w:eastAsia="Calibri" w:hAnsi="Times New Roman" w:cs="Times New Roman"/>
                <w:sz w:val="24"/>
                <w:szCs w:val="24"/>
                <w:lang w:eastAsia="lt-LT"/>
              </w:rPr>
              <w:t>duomenis apie meno kūrėjo statusą turinčius asmenis, už kuriuos privalomojo sveikatos draudimo įmokas sumoka Lietuvos Respublikos valstybės biudžeto asignavimų valdytojas iš Meno kūrėjų socialinės apsaugos programos lėšų Lietuvos Respublikos Vyriausybės nustatyta tvarka;</w:t>
            </w:r>
          </w:p>
          <w:p w14:paraId="76D98B27" w14:textId="77777777" w:rsidR="00763F7A" w:rsidRPr="001A2D47" w:rsidRDefault="00763F7A" w:rsidP="00763F7A">
            <w:pPr>
              <w:pStyle w:val="Sraopastraipa"/>
              <w:numPr>
                <w:ilvl w:val="0"/>
                <w:numId w:val="34"/>
              </w:numPr>
              <w:suppressAutoHyphens/>
              <w:spacing w:before="40" w:after="0" w:line="240" w:lineRule="auto"/>
              <w:textAlignment w:val="baseline"/>
              <w:rPr>
                <w:rFonts w:ascii="Times New Roman" w:eastAsia="Calibri" w:hAnsi="Times New Roman" w:cs="Times New Roman"/>
                <w:sz w:val="24"/>
                <w:szCs w:val="24"/>
                <w:lang w:eastAsia="lt-LT"/>
              </w:rPr>
            </w:pPr>
            <w:r w:rsidRPr="001A2D47">
              <w:rPr>
                <w:rFonts w:ascii="Times New Roman" w:eastAsia="Calibri" w:hAnsi="Times New Roman" w:cs="Times New Roman"/>
                <w:sz w:val="24"/>
                <w:szCs w:val="24"/>
                <w:lang w:eastAsia="lt-LT"/>
              </w:rPr>
              <w:lastRenderedPageBreak/>
              <w:t xml:space="preserve">duomenis apie sportininkus, pagal Lietuvos Respublikos sporto įstatymą gaunančius valstybės stipendiją, už kurios privalomojo sveikatos draudimo įmokas sumoka valstybės sporto politiką įgyvendinanti institucija iš atitinkamai programai skiriamų lėšų šios programos finansavimą reglamentuojančių teisės aktų nustatyta tvarka; </w:t>
            </w:r>
            <w:bookmarkStart w:id="14" w:name="part_f00ec8290da34e8a9ee64cb9e7bb406c"/>
            <w:bookmarkEnd w:id="14"/>
          </w:p>
          <w:p w14:paraId="12BC3BE0" w14:textId="77777777" w:rsidR="00763F7A" w:rsidRPr="001A2D47" w:rsidRDefault="00763F7A" w:rsidP="00763F7A">
            <w:pPr>
              <w:pStyle w:val="Sraopastraipa"/>
              <w:numPr>
                <w:ilvl w:val="0"/>
                <w:numId w:val="34"/>
              </w:numPr>
              <w:suppressAutoHyphens/>
              <w:spacing w:before="40" w:after="0" w:line="240" w:lineRule="auto"/>
              <w:textAlignment w:val="baseline"/>
              <w:rPr>
                <w:rFonts w:ascii="Times New Roman" w:eastAsia="Calibri" w:hAnsi="Times New Roman" w:cs="Times New Roman"/>
                <w:sz w:val="24"/>
                <w:szCs w:val="24"/>
                <w:lang w:eastAsia="lt-LT"/>
              </w:rPr>
            </w:pPr>
            <w:r w:rsidRPr="001A2D47">
              <w:rPr>
                <w:rFonts w:ascii="Times New Roman" w:eastAsia="Calibri" w:hAnsi="Times New Roman" w:cs="Times New Roman"/>
                <w:sz w:val="24"/>
                <w:szCs w:val="24"/>
                <w:lang w:eastAsia="lt-LT"/>
              </w:rPr>
              <w:t>duomenis apie draudžiamuosius, kurie pagal paslaugų kvitą teikia žemės ūkio ir miškininkystės paslaugas, kai šių paslaugų teikimą nustato Lietuvos Respublikos žemės ūkio ir miškininkystės paslaugų teikimo pagal paslaugų kvitą įstatymas</w:t>
            </w:r>
            <w:bookmarkStart w:id="15" w:name="part_ce0b33f423ef4602984b1c64c42b1c4e"/>
            <w:bookmarkEnd w:id="15"/>
            <w:r w:rsidRPr="001A2D47">
              <w:rPr>
                <w:rFonts w:ascii="Times New Roman" w:eastAsia="Calibri" w:hAnsi="Times New Roman" w:cs="Times New Roman"/>
                <w:sz w:val="24"/>
                <w:szCs w:val="24"/>
                <w:lang w:eastAsia="lt-LT"/>
              </w:rPr>
              <w:t xml:space="preserve">; </w:t>
            </w:r>
          </w:p>
          <w:p w14:paraId="5A51B8A5" w14:textId="77777777" w:rsidR="00763F7A" w:rsidRPr="001A2D47" w:rsidRDefault="00763F7A" w:rsidP="00763F7A">
            <w:pPr>
              <w:pStyle w:val="Sraopastraipa"/>
              <w:numPr>
                <w:ilvl w:val="0"/>
                <w:numId w:val="34"/>
              </w:numPr>
              <w:suppressAutoHyphens/>
              <w:spacing w:before="40" w:after="0" w:line="240" w:lineRule="auto"/>
              <w:textAlignment w:val="baseline"/>
              <w:rPr>
                <w:rFonts w:ascii="Times New Roman" w:eastAsia="Calibri" w:hAnsi="Times New Roman" w:cs="Times New Roman"/>
                <w:sz w:val="24"/>
                <w:szCs w:val="24"/>
                <w:lang w:eastAsia="lt-LT"/>
              </w:rPr>
            </w:pPr>
            <w:r w:rsidRPr="001A2D47">
              <w:rPr>
                <w:rFonts w:ascii="Times New Roman" w:eastAsia="Calibri" w:hAnsi="Times New Roman" w:cs="Times New Roman"/>
                <w:sz w:val="24"/>
                <w:szCs w:val="24"/>
                <w:lang w:eastAsia="lt-LT"/>
              </w:rPr>
              <w:t>duomenis apie draudžiamuosius, gaunančius Valstybinio socialinio draudimo fondo lėšomis mokamas pagal Lietuvos Respublikos ligos ir motinystės socialinio draudimo įstatymą išmokas, iš kurių turi būti išskaitomas gyventojų pajamų mokestis Lietuvos Respublikos gyventojų pajamų mokesčio įstatymo nustatyta tvarka;</w:t>
            </w:r>
            <w:bookmarkStart w:id="16" w:name="part_e5fee67129054e938ea8ba4f7f34939e"/>
            <w:bookmarkEnd w:id="16"/>
          </w:p>
          <w:p w14:paraId="0C257B98" w14:textId="77777777" w:rsidR="00763F7A" w:rsidRPr="001A2D47" w:rsidRDefault="00763F7A" w:rsidP="00763F7A">
            <w:pPr>
              <w:pStyle w:val="Sraopastraipa"/>
              <w:numPr>
                <w:ilvl w:val="0"/>
                <w:numId w:val="34"/>
              </w:numPr>
              <w:suppressAutoHyphens/>
              <w:spacing w:before="40" w:after="0" w:line="240" w:lineRule="auto"/>
              <w:textAlignment w:val="baseline"/>
              <w:rPr>
                <w:rFonts w:ascii="Times New Roman" w:eastAsia="Calibri" w:hAnsi="Times New Roman" w:cs="Times New Roman"/>
                <w:sz w:val="24"/>
                <w:szCs w:val="24"/>
                <w:lang w:eastAsia="lt-LT"/>
              </w:rPr>
            </w:pPr>
            <w:r w:rsidRPr="001A2D47">
              <w:rPr>
                <w:rFonts w:ascii="Times New Roman" w:eastAsia="Calibri" w:hAnsi="Times New Roman" w:cs="Times New Roman"/>
                <w:sz w:val="24"/>
                <w:szCs w:val="24"/>
                <w:lang w:eastAsia="lt-LT"/>
              </w:rPr>
              <w:t>duomenis apie draudžiamuosius, gaunančius Lietuvos Respublikos įstatymų nustatytą bet kurios rūšies pensiją arba šalpos kompensaciją, taip pat apie asmenis, kurie gauna bet kurios rūšies pensiją pagal Lietuvos Respublikos tarptautines sutartis (su Ukraina ir Baltarusija);</w:t>
            </w:r>
          </w:p>
          <w:p w14:paraId="15032E0B" w14:textId="77777777" w:rsidR="00763F7A" w:rsidRPr="001A2D47" w:rsidRDefault="00763F7A" w:rsidP="00763F7A">
            <w:pPr>
              <w:pStyle w:val="Sraopastraipa"/>
              <w:numPr>
                <w:ilvl w:val="0"/>
                <w:numId w:val="34"/>
              </w:numPr>
              <w:suppressAutoHyphens/>
              <w:spacing w:before="40" w:after="0" w:line="240" w:lineRule="auto"/>
              <w:textAlignment w:val="baseline"/>
              <w:rPr>
                <w:rFonts w:ascii="Times New Roman" w:eastAsia="Calibri" w:hAnsi="Times New Roman" w:cs="Times New Roman"/>
                <w:sz w:val="24"/>
                <w:szCs w:val="24"/>
                <w:lang w:eastAsia="lt-LT"/>
              </w:rPr>
            </w:pPr>
            <w:bookmarkStart w:id="17" w:name="part_96f21393d85740e89bcbd3d4270e93d7"/>
            <w:bookmarkEnd w:id="17"/>
            <w:r w:rsidRPr="001A2D47">
              <w:rPr>
                <w:rFonts w:ascii="Times New Roman" w:eastAsia="Calibri" w:hAnsi="Times New Roman" w:cs="Times New Roman"/>
                <w:sz w:val="24"/>
                <w:szCs w:val="24"/>
                <w:lang w:eastAsia="lt-LT"/>
              </w:rPr>
              <w:t xml:space="preserve">duomenis apie nedirbančius darbingo amžiaus asmenis, turinčius įstatymų nustatytą būtinąjį valstybinio socialinio pensijų draudimo stažą valstybinei socialinio draudimo senatvės pensijai gauti arba turinčius iki 2017 m. gruodžio 31 d. įgytą ne mažesnį kaip 30 metų pensijų socialinio draudimo stažą socialinio draudimo senatvės pensijai gauti; </w:t>
            </w:r>
          </w:p>
          <w:p w14:paraId="360A1BD6" w14:textId="77777777" w:rsidR="00763F7A" w:rsidRPr="001A2D47" w:rsidRDefault="00763F7A" w:rsidP="00763F7A">
            <w:pPr>
              <w:pStyle w:val="Sraopastraipa"/>
              <w:numPr>
                <w:ilvl w:val="0"/>
                <w:numId w:val="34"/>
              </w:numPr>
              <w:suppressAutoHyphens/>
              <w:spacing w:before="40" w:after="0" w:line="240" w:lineRule="auto"/>
              <w:textAlignment w:val="baseline"/>
              <w:rPr>
                <w:rFonts w:ascii="Times New Roman" w:eastAsia="Calibri" w:hAnsi="Times New Roman" w:cs="Times New Roman"/>
                <w:sz w:val="24"/>
                <w:szCs w:val="24"/>
                <w:lang w:eastAsia="lt-LT"/>
              </w:rPr>
            </w:pPr>
            <w:r w:rsidRPr="001A2D47">
              <w:rPr>
                <w:rFonts w:ascii="Times New Roman" w:eastAsia="Calibri" w:hAnsi="Times New Roman" w:cs="Times New Roman"/>
                <w:sz w:val="24"/>
                <w:szCs w:val="24"/>
                <w:lang w:eastAsia="lt-LT"/>
              </w:rPr>
              <w:t xml:space="preserve">duomenis apie draudžiamuosius, atliekančius savanorišką praktiką Lietuvos Respublikos užimtumo įstatymo nustatyta tvarka; </w:t>
            </w:r>
          </w:p>
          <w:p w14:paraId="3CDAB14A" w14:textId="77777777" w:rsidR="00763F7A" w:rsidRPr="001A2D47" w:rsidRDefault="00763F7A" w:rsidP="00763F7A">
            <w:pPr>
              <w:suppressAutoHyphens/>
              <w:spacing w:before="40" w:after="0" w:line="240" w:lineRule="auto"/>
              <w:textAlignment w:val="baseline"/>
              <w:rPr>
                <w:rFonts w:ascii="Times New Roman" w:eastAsia="Calibri" w:hAnsi="Times New Roman" w:cs="Times New Roman"/>
                <w:sz w:val="24"/>
                <w:szCs w:val="24"/>
                <w:lang w:eastAsia="lt-LT"/>
              </w:rPr>
            </w:pPr>
            <w:r w:rsidRPr="001A2D47">
              <w:rPr>
                <w:rFonts w:ascii="Times New Roman" w:eastAsia="Calibri" w:hAnsi="Times New Roman" w:cs="Times New Roman"/>
                <w:sz w:val="24"/>
                <w:szCs w:val="24"/>
                <w:lang w:eastAsia="lt-LT"/>
              </w:rPr>
              <w:t xml:space="preserve">12) </w:t>
            </w:r>
            <w:bookmarkStart w:id="18" w:name="part_421ee7f14f1b4dd4a112fb42ac5fb4c0"/>
            <w:bookmarkStart w:id="19" w:name="part_61c91bf728b947729216e2caa32880b2"/>
            <w:bookmarkEnd w:id="18"/>
            <w:bookmarkEnd w:id="19"/>
            <w:r w:rsidRPr="001A2D47">
              <w:rPr>
                <w:rFonts w:ascii="Times New Roman" w:eastAsia="Calibri" w:hAnsi="Times New Roman" w:cs="Times New Roman"/>
                <w:sz w:val="24"/>
                <w:szCs w:val="24"/>
                <w:lang w:eastAsia="lt-LT"/>
              </w:rPr>
              <w:t>Įtariamųjų, kaltinamųjų ir nuteistųjų registro – apie suimtuosius ir nuteistuosius, atliekančius arešto, terminuoto laisvės atėmimo ir laisvės atėmimo iki gyvos galvos bausmes</w:t>
            </w:r>
            <w:bookmarkStart w:id="20" w:name="part_27fad4ca2e9e4fed83cbf33ef0b8320f"/>
            <w:bookmarkEnd w:id="20"/>
            <w:r w:rsidRPr="001A2D47">
              <w:rPr>
                <w:rFonts w:ascii="Times New Roman" w:eastAsia="Calibri" w:hAnsi="Times New Roman" w:cs="Times New Roman"/>
                <w:sz w:val="24"/>
                <w:szCs w:val="24"/>
                <w:lang w:eastAsia="lt-LT"/>
              </w:rPr>
              <w:t>;</w:t>
            </w:r>
          </w:p>
          <w:p w14:paraId="2CD047D7" w14:textId="77777777" w:rsidR="00763F7A" w:rsidRPr="001A2D47" w:rsidRDefault="00763F7A" w:rsidP="00763F7A">
            <w:pPr>
              <w:suppressAutoHyphens/>
              <w:spacing w:before="40" w:after="0" w:line="240" w:lineRule="auto"/>
              <w:textAlignment w:val="baseline"/>
              <w:rPr>
                <w:rFonts w:ascii="Times New Roman" w:eastAsia="Calibri" w:hAnsi="Times New Roman" w:cs="Times New Roman"/>
                <w:sz w:val="24"/>
                <w:szCs w:val="24"/>
                <w:lang w:eastAsia="lt-LT"/>
              </w:rPr>
            </w:pPr>
            <w:r w:rsidRPr="001A2D47">
              <w:rPr>
                <w:rFonts w:ascii="Times New Roman" w:eastAsia="Calibri" w:hAnsi="Times New Roman" w:cs="Times New Roman"/>
                <w:sz w:val="24"/>
                <w:szCs w:val="24"/>
                <w:lang w:eastAsia="lt-LT"/>
              </w:rPr>
              <w:t xml:space="preserve">13) Mokinių registro – apie mokinius, kurie mokosi Lietuvos Respublikos mokyklose pagal bendrojo ugdymo programas (išskyrus pilnamečius asmenis, kurie mokosi pagal suaugusiųjų pradinio, pagrindinio, vidurinio ugdymo programas) ir (ar) formaliojo profesinio mokymo programas; </w:t>
            </w:r>
          </w:p>
          <w:p w14:paraId="4D60C26B" w14:textId="77777777" w:rsidR="00763F7A" w:rsidRPr="001A2D47" w:rsidRDefault="00763F7A" w:rsidP="00763F7A">
            <w:pPr>
              <w:suppressAutoHyphens/>
              <w:spacing w:before="40" w:after="0" w:line="240" w:lineRule="auto"/>
              <w:textAlignment w:val="baseline"/>
              <w:rPr>
                <w:rFonts w:ascii="Times New Roman" w:eastAsia="Calibri" w:hAnsi="Times New Roman" w:cs="Times New Roman"/>
                <w:sz w:val="24"/>
                <w:szCs w:val="24"/>
                <w:lang w:eastAsia="lt-LT"/>
              </w:rPr>
            </w:pPr>
            <w:bookmarkStart w:id="21" w:name="part_38b855b8ae4b4ba1bffb43bb59bea94f"/>
            <w:bookmarkEnd w:id="21"/>
            <w:r w:rsidRPr="001A2D47">
              <w:rPr>
                <w:rFonts w:ascii="Times New Roman" w:eastAsia="Calibri" w:hAnsi="Times New Roman" w:cs="Times New Roman"/>
                <w:sz w:val="24"/>
                <w:szCs w:val="24"/>
                <w:lang w:eastAsia="lt-LT"/>
              </w:rPr>
              <w:t>14) Studentų registro – apie Lietuvos Respublikos aukštųjų mokyklų studentus, studijuojančius pagal nuolatinės studijų formos studijų programas;</w:t>
            </w:r>
          </w:p>
          <w:p w14:paraId="140F6F5F" w14:textId="77777777" w:rsidR="00763F7A" w:rsidRPr="001A2D47" w:rsidRDefault="00763F7A" w:rsidP="00763F7A">
            <w:pPr>
              <w:suppressAutoHyphens/>
              <w:spacing w:before="40" w:after="0" w:line="240" w:lineRule="auto"/>
              <w:textAlignment w:val="baseline"/>
              <w:rPr>
                <w:rFonts w:ascii="Times New Roman" w:eastAsia="Calibri" w:hAnsi="Times New Roman" w:cs="Times New Roman"/>
                <w:sz w:val="24"/>
                <w:szCs w:val="24"/>
                <w:lang w:eastAsia="lt-LT"/>
              </w:rPr>
            </w:pPr>
            <w:bookmarkStart w:id="22" w:name="part_5b28f1402177422cb19207dd4287ddf2"/>
            <w:bookmarkEnd w:id="22"/>
            <w:r w:rsidRPr="001A2D47">
              <w:rPr>
                <w:rFonts w:ascii="Times New Roman" w:eastAsia="Calibri" w:hAnsi="Times New Roman" w:cs="Times New Roman"/>
                <w:sz w:val="24"/>
                <w:szCs w:val="24"/>
                <w:lang w:eastAsia="lt-LT"/>
              </w:rPr>
              <w:t>15) Užsieniečių registro – apie užsieniečius:</w:t>
            </w:r>
          </w:p>
          <w:p w14:paraId="2F304397" w14:textId="77777777" w:rsidR="00763F7A" w:rsidRPr="001A2D47" w:rsidRDefault="00763F7A" w:rsidP="00763F7A">
            <w:pPr>
              <w:pStyle w:val="Sraopastraipa"/>
              <w:numPr>
                <w:ilvl w:val="0"/>
                <w:numId w:val="34"/>
              </w:numPr>
              <w:suppressAutoHyphens/>
              <w:spacing w:before="40" w:after="0" w:line="240" w:lineRule="auto"/>
              <w:textAlignment w:val="baseline"/>
              <w:rPr>
                <w:rFonts w:ascii="Times New Roman" w:eastAsia="Calibri" w:hAnsi="Times New Roman" w:cs="Times New Roman"/>
                <w:sz w:val="24"/>
                <w:szCs w:val="24"/>
                <w:lang w:eastAsia="lt-LT"/>
              </w:rPr>
            </w:pPr>
            <w:r w:rsidRPr="001A2D47">
              <w:rPr>
                <w:rFonts w:ascii="Times New Roman" w:eastAsia="Calibri" w:hAnsi="Times New Roman" w:cs="Times New Roman"/>
                <w:sz w:val="24"/>
                <w:szCs w:val="24"/>
                <w:lang w:eastAsia="lt-LT"/>
              </w:rPr>
              <w:t xml:space="preserve">kuriems suteikta laikinoji apsauga Lietuvos Respublikoje; </w:t>
            </w:r>
          </w:p>
          <w:p w14:paraId="699DB48C" w14:textId="77777777" w:rsidR="00763F7A" w:rsidRPr="001A2D47" w:rsidRDefault="00763F7A" w:rsidP="00763F7A">
            <w:pPr>
              <w:pStyle w:val="Sraopastraipa"/>
              <w:numPr>
                <w:ilvl w:val="0"/>
                <w:numId w:val="34"/>
              </w:numPr>
              <w:suppressAutoHyphens/>
              <w:spacing w:before="40" w:after="0" w:line="240" w:lineRule="auto"/>
              <w:textAlignment w:val="baseline"/>
              <w:rPr>
                <w:rFonts w:ascii="Times New Roman" w:eastAsia="Calibri" w:hAnsi="Times New Roman" w:cs="Times New Roman"/>
                <w:sz w:val="24"/>
                <w:szCs w:val="24"/>
                <w:lang w:eastAsia="lt-LT"/>
              </w:rPr>
            </w:pPr>
            <w:r w:rsidRPr="001A2D47">
              <w:rPr>
                <w:rFonts w:ascii="Times New Roman" w:eastAsia="Calibri" w:hAnsi="Times New Roman" w:cs="Times New Roman"/>
                <w:sz w:val="24"/>
                <w:szCs w:val="24"/>
                <w:lang w:eastAsia="lt-LT"/>
              </w:rPr>
              <w:lastRenderedPageBreak/>
              <w:t xml:space="preserve">kuriems suteikta papildoma apsauga Lietuvos Respublikoje; </w:t>
            </w:r>
          </w:p>
          <w:p w14:paraId="62243DA4" w14:textId="77777777" w:rsidR="00763F7A" w:rsidRPr="001A2D47" w:rsidRDefault="00763F7A" w:rsidP="00763F7A">
            <w:pPr>
              <w:pStyle w:val="Sraopastraipa"/>
              <w:numPr>
                <w:ilvl w:val="0"/>
                <w:numId w:val="34"/>
              </w:numPr>
              <w:suppressAutoHyphens/>
              <w:spacing w:before="40" w:after="0" w:line="240" w:lineRule="auto"/>
              <w:textAlignment w:val="baseline"/>
              <w:rPr>
                <w:rFonts w:ascii="Times New Roman" w:eastAsia="Calibri" w:hAnsi="Times New Roman" w:cs="Times New Roman"/>
                <w:sz w:val="24"/>
                <w:szCs w:val="24"/>
                <w:lang w:eastAsia="lt-LT"/>
              </w:rPr>
            </w:pPr>
            <w:r w:rsidRPr="001A2D47">
              <w:rPr>
                <w:rFonts w:ascii="Times New Roman" w:eastAsia="Calibri" w:hAnsi="Times New Roman" w:cs="Times New Roman"/>
                <w:sz w:val="24"/>
                <w:szCs w:val="24"/>
                <w:lang w:eastAsia="lt-LT"/>
              </w:rPr>
              <w:t>pateikusius prašymą suteikti jiems prieglobstį Lietuvos Respublikoje;</w:t>
            </w:r>
          </w:p>
          <w:p w14:paraId="235DB42A" w14:textId="77777777" w:rsidR="00763F7A" w:rsidRPr="001A2D47" w:rsidRDefault="00763F7A" w:rsidP="00763F7A">
            <w:pPr>
              <w:pStyle w:val="Sraopastraipa"/>
              <w:numPr>
                <w:ilvl w:val="0"/>
                <w:numId w:val="34"/>
              </w:numPr>
              <w:suppressAutoHyphens/>
              <w:spacing w:before="40" w:after="240" w:line="240" w:lineRule="auto"/>
              <w:ind w:left="714" w:hanging="357"/>
              <w:textAlignment w:val="baseline"/>
              <w:rPr>
                <w:rFonts w:ascii="Times New Roman" w:eastAsia="Calibri" w:hAnsi="Times New Roman" w:cs="Times New Roman"/>
                <w:sz w:val="24"/>
                <w:szCs w:val="24"/>
                <w:lang w:eastAsia="lt-LT"/>
              </w:rPr>
            </w:pPr>
            <w:r w:rsidRPr="001A2D47">
              <w:rPr>
                <w:rFonts w:ascii="Times New Roman" w:eastAsia="Calibri" w:hAnsi="Times New Roman" w:cs="Times New Roman"/>
                <w:sz w:val="24"/>
                <w:szCs w:val="24"/>
                <w:lang w:eastAsia="lt-LT"/>
              </w:rPr>
              <w:t>kuriems Lietuvos Respublikos įstatymo „Dėl užsieniečių teisinės padėties“ 40 straipsnio 1 dalies 8 punkte nurodytu pagrindu suteiktas leidimas laikinai gyventi Lietuvos Respublikoje.</w:t>
            </w:r>
          </w:p>
          <w:p w14:paraId="5CD58533" w14:textId="77777777" w:rsidR="00763F7A" w:rsidRPr="001A2D47" w:rsidRDefault="00763F7A" w:rsidP="00763F7A">
            <w:pPr>
              <w:suppressAutoHyphens/>
              <w:spacing w:before="40" w:after="0" w:line="240" w:lineRule="auto"/>
              <w:textAlignment w:val="baseline"/>
              <w:rPr>
                <w:rFonts w:ascii="Times New Roman" w:eastAsia="Calibri" w:hAnsi="Times New Roman" w:cs="Times New Roman"/>
                <w:sz w:val="24"/>
                <w:szCs w:val="24"/>
                <w:lang w:eastAsia="lt-LT"/>
              </w:rPr>
            </w:pPr>
            <w:bookmarkStart w:id="23" w:name="part_0583a0f743174872891ebc825239eb37"/>
            <w:bookmarkEnd w:id="23"/>
            <w:r w:rsidRPr="001A2D47">
              <w:rPr>
                <w:rFonts w:ascii="Times New Roman" w:eastAsia="Calibri" w:hAnsi="Times New Roman" w:cs="Times New Roman"/>
                <w:sz w:val="24"/>
                <w:szCs w:val="24"/>
                <w:lang w:eastAsia="lt-LT"/>
              </w:rPr>
              <w:t>16) Lietuvos migracijos informacinės sistemos MIGRIS – apie užsieniečius:</w:t>
            </w:r>
          </w:p>
          <w:p w14:paraId="0663DC7C" w14:textId="77777777" w:rsidR="00763F7A" w:rsidRPr="001A2D47" w:rsidRDefault="00763F7A" w:rsidP="00763F7A">
            <w:pPr>
              <w:pStyle w:val="Sraopastraipa"/>
              <w:numPr>
                <w:ilvl w:val="0"/>
                <w:numId w:val="34"/>
              </w:numPr>
              <w:suppressAutoHyphens/>
              <w:spacing w:before="40" w:after="0" w:line="240" w:lineRule="auto"/>
              <w:textAlignment w:val="baseline"/>
              <w:rPr>
                <w:rFonts w:ascii="Times New Roman" w:eastAsia="Calibri" w:hAnsi="Times New Roman" w:cs="Times New Roman"/>
                <w:sz w:val="24"/>
                <w:szCs w:val="24"/>
                <w:lang w:eastAsia="lt-LT"/>
              </w:rPr>
            </w:pPr>
            <w:r w:rsidRPr="001A2D47">
              <w:rPr>
                <w:rFonts w:ascii="Times New Roman" w:eastAsia="Calibri" w:hAnsi="Times New Roman" w:cs="Times New Roman"/>
                <w:sz w:val="24"/>
                <w:szCs w:val="24"/>
                <w:lang w:eastAsia="lt-LT"/>
              </w:rPr>
              <w:t>kuriems suteikta teisė gauti laikinąją apsaugą;</w:t>
            </w:r>
          </w:p>
          <w:p w14:paraId="400E2430" w14:textId="77777777" w:rsidR="00763F7A" w:rsidRPr="001A2D47" w:rsidRDefault="00763F7A" w:rsidP="00763F7A">
            <w:pPr>
              <w:pStyle w:val="Sraopastraipa"/>
              <w:numPr>
                <w:ilvl w:val="0"/>
                <w:numId w:val="34"/>
              </w:numPr>
              <w:suppressAutoHyphens/>
              <w:spacing w:before="40" w:after="0" w:line="240" w:lineRule="auto"/>
              <w:textAlignment w:val="baseline"/>
              <w:rPr>
                <w:rFonts w:ascii="Times New Roman" w:eastAsia="Calibri" w:hAnsi="Times New Roman" w:cs="Times New Roman"/>
                <w:sz w:val="24"/>
                <w:szCs w:val="24"/>
                <w:lang w:eastAsia="lt-LT"/>
              </w:rPr>
            </w:pPr>
            <w:r w:rsidRPr="001A2D47">
              <w:rPr>
                <w:rFonts w:ascii="Times New Roman" w:eastAsia="Calibri" w:hAnsi="Times New Roman" w:cs="Times New Roman"/>
                <w:sz w:val="24"/>
                <w:szCs w:val="24"/>
                <w:lang w:eastAsia="lt-LT"/>
              </w:rPr>
              <w:t>nelegaliai Lietuvos Respublikos sieną kirtusius užsieniečius;</w:t>
            </w:r>
          </w:p>
          <w:p w14:paraId="798F268B" w14:textId="77777777" w:rsidR="00763F7A" w:rsidRPr="001A2D47" w:rsidRDefault="00763F7A" w:rsidP="00763F7A">
            <w:pPr>
              <w:pStyle w:val="Sraopastraipa"/>
              <w:numPr>
                <w:ilvl w:val="0"/>
                <w:numId w:val="34"/>
              </w:numPr>
              <w:suppressAutoHyphens/>
              <w:spacing w:before="40" w:after="0" w:line="240" w:lineRule="auto"/>
              <w:textAlignment w:val="baseline"/>
              <w:rPr>
                <w:rFonts w:ascii="Times New Roman" w:eastAsia="Calibri" w:hAnsi="Times New Roman" w:cs="Times New Roman"/>
                <w:sz w:val="24"/>
                <w:szCs w:val="24"/>
                <w:lang w:eastAsia="lt-LT"/>
              </w:rPr>
            </w:pPr>
            <w:r w:rsidRPr="001A2D47">
              <w:rPr>
                <w:rFonts w:ascii="Times New Roman" w:eastAsia="Calibri" w:hAnsi="Times New Roman" w:cs="Times New Roman"/>
                <w:sz w:val="24"/>
                <w:szCs w:val="24"/>
                <w:lang w:eastAsia="lt-LT"/>
              </w:rPr>
              <w:t>gyvenančius užsienio šalyje, kurioje vyksta ginkluotas konfliktas, dėl kurio Lietuvos Respublikoje paskelbta nepaprastoji padėtis ar ekstremalioji situacija, ir pasitraukusių iš šios užsienio šalies į Lietuvos Respubliką.</w:t>
            </w:r>
          </w:p>
          <w:p w14:paraId="03C68BED" w14:textId="77777777" w:rsidR="00763F7A" w:rsidRPr="001A2D47" w:rsidRDefault="00763F7A" w:rsidP="00763F7A">
            <w:pPr>
              <w:suppressAutoHyphens/>
              <w:spacing w:before="40" w:after="0" w:line="240" w:lineRule="auto"/>
              <w:textAlignment w:val="baseline"/>
              <w:rPr>
                <w:rFonts w:ascii="Times New Roman" w:eastAsia="Calibri" w:hAnsi="Times New Roman" w:cs="Times New Roman"/>
                <w:sz w:val="24"/>
                <w:szCs w:val="24"/>
                <w:lang w:eastAsia="lt-LT"/>
              </w:rPr>
            </w:pPr>
            <w:r w:rsidRPr="001A2D47">
              <w:rPr>
                <w:rFonts w:ascii="Times New Roman" w:eastAsia="Calibri" w:hAnsi="Times New Roman" w:cs="Times New Roman"/>
                <w:sz w:val="24"/>
                <w:szCs w:val="24"/>
                <w:lang w:eastAsia="lt-LT"/>
              </w:rPr>
              <w:t>17) Socialinės apsaugos ir darbo ministerijos iš Socialinės paramos šeimai informacinės sistemos – apie</w:t>
            </w:r>
            <w:bookmarkStart w:id="24" w:name="part_fab50475059a4a94bf593e7a6b347cb7"/>
            <w:bookmarkEnd w:id="24"/>
            <w:r w:rsidRPr="001A2D47">
              <w:rPr>
                <w:rFonts w:ascii="Times New Roman" w:eastAsia="Calibri" w:hAnsi="Times New Roman" w:cs="Times New Roman"/>
                <w:sz w:val="24"/>
                <w:szCs w:val="24"/>
                <w:lang w:eastAsia="lt-LT"/>
              </w:rPr>
              <w:t xml:space="preserve"> draudžiamuosius:</w:t>
            </w:r>
          </w:p>
          <w:p w14:paraId="72F2A616" w14:textId="77777777" w:rsidR="00763F7A" w:rsidRPr="001A2D47" w:rsidRDefault="00763F7A" w:rsidP="00763F7A">
            <w:pPr>
              <w:pStyle w:val="Sraopastraipa"/>
              <w:numPr>
                <w:ilvl w:val="0"/>
                <w:numId w:val="34"/>
              </w:numPr>
              <w:suppressAutoHyphens/>
              <w:spacing w:before="40" w:after="0" w:line="240" w:lineRule="auto"/>
              <w:textAlignment w:val="baseline"/>
              <w:rPr>
                <w:rFonts w:ascii="Times New Roman" w:eastAsia="Calibri" w:hAnsi="Times New Roman" w:cs="Times New Roman"/>
                <w:sz w:val="24"/>
                <w:szCs w:val="24"/>
                <w:lang w:eastAsia="lt-LT"/>
              </w:rPr>
            </w:pPr>
            <w:r w:rsidRPr="001A2D47">
              <w:rPr>
                <w:rFonts w:ascii="Times New Roman" w:eastAsia="Calibri" w:hAnsi="Times New Roman" w:cs="Times New Roman"/>
                <w:sz w:val="24"/>
                <w:szCs w:val="24"/>
                <w:lang w:eastAsia="lt-LT"/>
              </w:rPr>
              <w:t xml:space="preserve">šeimoje globojančius vaiką iki 8 metų arba </w:t>
            </w:r>
            <w:bookmarkStart w:id="25" w:name="part_701e68ea4b934ca5b99ffc025f925173"/>
            <w:bookmarkEnd w:id="25"/>
            <w:r w:rsidRPr="001A2D47">
              <w:rPr>
                <w:rFonts w:ascii="Times New Roman" w:eastAsia="Calibri" w:hAnsi="Times New Roman" w:cs="Times New Roman"/>
                <w:sz w:val="24"/>
                <w:szCs w:val="24"/>
                <w:lang w:eastAsia="lt-LT"/>
              </w:rPr>
              <w:t xml:space="preserve">šeimoje globojančius (besirūpinančius) du (dviem) ir daugiau nepilnamečių vaikų; </w:t>
            </w:r>
          </w:p>
          <w:p w14:paraId="61DA9386" w14:textId="77777777" w:rsidR="00763F7A" w:rsidRPr="001A2D47" w:rsidRDefault="00763F7A" w:rsidP="00763F7A">
            <w:pPr>
              <w:pStyle w:val="Sraopastraipa"/>
              <w:numPr>
                <w:ilvl w:val="0"/>
                <w:numId w:val="34"/>
              </w:numPr>
              <w:suppressAutoHyphens/>
              <w:spacing w:before="40" w:after="0" w:line="240" w:lineRule="auto"/>
              <w:textAlignment w:val="baseline"/>
              <w:rPr>
                <w:rFonts w:ascii="Times New Roman" w:eastAsia="Calibri" w:hAnsi="Times New Roman" w:cs="Times New Roman"/>
                <w:sz w:val="24"/>
                <w:szCs w:val="24"/>
                <w:lang w:eastAsia="lt-LT"/>
              </w:rPr>
            </w:pPr>
            <w:r w:rsidRPr="001A2D47">
              <w:rPr>
                <w:rFonts w:ascii="Times New Roman" w:eastAsia="Calibri" w:hAnsi="Times New Roman" w:cs="Times New Roman"/>
                <w:sz w:val="24"/>
                <w:szCs w:val="24"/>
                <w:lang w:eastAsia="lt-LT"/>
              </w:rPr>
              <w:t>apie nepasiturinčius draudžiamuosius, gaunančius socialinę pašalpą.</w:t>
            </w:r>
          </w:p>
          <w:p w14:paraId="64B7487D" w14:textId="09A122DA" w:rsidR="008E5B74" w:rsidRDefault="00763F7A" w:rsidP="00763F7A">
            <w:pPr>
              <w:widowControl w:val="0"/>
              <w:suppressAutoHyphens/>
              <w:spacing w:after="0" w:line="240" w:lineRule="auto"/>
              <w:textAlignment w:val="baseline"/>
              <w:rPr>
                <w:rFonts w:ascii="Times New Roman" w:eastAsia="Calibri" w:hAnsi="Times New Roman" w:cs="Times New Roman"/>
                <w:sz w:val="24"/>
                <w:szCs w:val="24"/>
                <w:lang w:eastAsia="lt-LT"/>
              </w:rPr>
            </w:pPr>
            <w:r w:rsidRPr="001A2D47">
              <w:rPr>
                <w:rFonts w:ascii="Times New Roman" w:eastAsia="Calibri" w:hAnsi="Times New Roman" w:cs="Times New Roman"/>
                <w:sz w:val="24"/>
                <w:szCs w:val="24"/>
                <w:lang w:eastAsia="lt-LT"/>
              </w:rPr>
              <w:t xml:space="preserve">18) </w:t>
            </w:r>
            <w:bookmarkStart w:id="26" w:name="part_b20b5f805c164459ae2469ed87c9fee6"/>
            <w:bookmarkEnd w:id="26"/>
            <w:r w:rsidRPr="001A2D47">
              <w:rPr>
                <w:rFonts w:ascii="Times New Roman" w:eastAsia="Calibri" w:hAnsi="Times New Roman" w:cs="Times New Roman"/>
                <w:sz w:val="24"/>
                <w:szCs w:val="24"/>
                <w:lang w:eastAsia="lt-LT"/>
              </w:rPr>
              <w:t xml:space="preserve">Asmens su negalia teisių apsaugos agentūros informacinės sistemos – </w:t>
            </w:r>
            <w:r w:rsidRPr="0056299D">
              <w:rPr>
                <w:rFonts w:ascii="Times New Roman" w:eastAsia="Calibri" w:hAnsi="Times New Roman" w:cs="Times New Roman"/>
                <w:sz w:val="24"/>
                <w:szCs w:val="24"/>
                <w:lang w:eastAsia="lt-LT"/>
              </w:rPr>
              <w:t>apie draudžiamuosius</w:t>
            </w:r>
            <w:r w:rsidR="0031772A" w:rsidRPr="0056299D">
              <w:rPr>
                <w:rFonts w:ascii="Times New Roman" w:eastAsia="Calibri" w:hAnsi="Times New Roman" w:cs="Times New Roman"/>
                <w:sz w:val="24"/>
                <w:szCs w:val="24"/>
                <w:lang w:eastAsia="lt-LT"/>
              </w:rPr>
              <w:t xml:space="preserve"> asmenis su</w:t>
            </w:r>
            <w:r w:rsidRPr="0056299D">
              <w:rPr>
                <w:rFonts w:ascii="Times New Roman" w:eastAsia="Calibri" w:hAnsi="Times New Roman" w:cs="Times New Roman"/>
                <w:sz w:val="24"/>
                <w:szCs w:val="24"/>
                <w:lang w:eastAsia="lt-LT"/>
              </w:rPr>
              <w:t xml:space="preserve"> negalia</w:t>
            </w:r>
            <w:r w:rsidR="0056299D" w:rsidRPr="0056299D">
              <w:rPr>
                <w:rFonts w:ascii="Times New Roman" w:eastAsia="Calibri" w:hAnsi="Times New Roman" w:cs="Times New Roman"/>
                <w:sz w:val="24"/>
                <w:szCs w:val="24"/>
                <w:lang w:eastAsia="lt-LT"/>
              </w:rPr>
              <w:t>.</w:t>
            </w:r>
          </w:p>
          <w:p w14:paraId="74420510" w14:textId="195A6D80" w:rsidR="00763F7A" w:rsidRDefault="00763F7A" w:rsidP="00763F7A">
            <w:pPr>
              <w:widowControl w:val="0"/>
              <w:suppressAutoHyphens/>
              <w:spacing w:after="0" w:line="240" w:lineRule="auto"/>
              <w:textAlignment w:val="baseline"/>
              <w:rPr>
                <w:rFonts w:ascii="Times New Roman" w:hAnsi="Times New Roman" w:cs="Times New Roman"/>
                <w:color w:val="000000"/>
                <w:sz w:val="24"/>
                <w:szCs w:val="24"/>
              </w:rPr>
            </w:pPr>
          </w:p>
        </w:tc>
      </w:tr>
      <w:tr w:rsidR="005B2746" w:rsidRPr="00DA2FBE" w14:paraId="504C71F9" w14:textId="77777777" w:rsidTr="003B5F25">
        <w:trPr>
          <w:trHeight w:val="69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E3D4D" w14:textId="77777777" w:rsidR="005B2746" w:rsidRPr="00DA2FBE" w:rsidRDefault="005B2746" w:rsidP="005B2746">
            <w:pPr>
              <w:pStyle w:val="Sraopastraipa"/>
              <w:numPr>
                <w:ilvl w:val="0"/>
                <w:numId w:val="16"/>
              </w:numPr>
              <w:suppressAutoHyphens/>
              <w:spacing w:after="0" w:line="240" w:lineRule="auto"/>
              <w:ind w:left="357" w:hanging="357"/>
              <w:textAlignment w:val="baseline"/>
              <w:rPr>
                <w:rFonts w:ascii="Times New Roman" w:eastAsia="Calibri" w:hAnsi="Times New Roman" w:cs="Times New Roman"/>
                <w:sz w:val="24"/>
                <w:szCs w:val="24"/>
                <w:lang w:eastAsia="lt-LT"/>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2968D" w14:textId="1CBBAC15" w:rsidR="005B2746" w:rsidRPr="00A278D9" w:rsidRDefault="005B2746" w:rsidP="005B2746">
            <w:pPr>
              <w:suppressAutoHyphens/>
              <w:spacing w:after="0" w:line="240" w:lineRule="auto"/>
              <w:textAlignment w:val="baseline"/>
              <w:rPr>
                <w:rFonts w:ascii="Times New Roman" w:hAnsi="Times New Roman" w:cs="Times New Roman"/>
                <w:color w:val="000000"/>
                <w:sz w:val="24"/>
                <w:szCs w:val="24"/>
              </w:rPr>
            </w:pPr>
            <w:r>
              <w:rPr>
                <w:rFonts w:ascii="Times New Roman" w:hAnsi="Times New Roman" w:cs="Times New Roman"/>
                <w:sz w:val="24"/>
                <w:szCs w:val="24"/>
                <w:lang w:eastAsia="lt-LT"/>
              </w:rPr>
              <w:t>Kontaktai</w:t>
            </w:r>
          </w:p>
        </w:tc>
        <w:tc>
          <w:tcPr>
            <w:tcW w:w="6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E4D3C" w14:textId="77777777" w:rsidR="005F4465" w:rsidRPr="00DA2FBE" w:rsidRDefault="005F4465" w:rsidP="005F4465">
            <w:pPr>
              <w:spacing w:after="0" w:line="240" w:lineRule="auto"/>
              <w:rPr>
                <w:rFonts w:ascii="Times New Roman" w:eastAsia="Times New Roman" w:hAnsi="Times New Roman" w:cs="Times New Roman"/>
                <w:spacing w:val="-10"/>
                <w:sz w:val="24"/>
                <w:szCs w:val="24"/>
                <w:lang w:eastAsia="lt-LT"/>
              </w:rPr>
            </w:pPr>
            <w:r w:rsidRPr="00DA2FBE">
              <w:rPr>
                <w:rFonts w:ascii="Times New Roman" w:hAnsi="Times New Roman" w:cs="Times New Roman"/>
                <w:sz w:val="24"/>
                <w:szCs w:val="24"/>
              </w:rPr>
              <w:t>Valstybinės ligonių kasos prie Sveikatos apsaugos ministerijos Draudžiamųjų registro skyrius</w:t>
            </w:r>
            <w:r w:rsidRPr="00DA2FBE">
              <w:rPr>
                <w:rFonts w:ascii="Times New Roman" w:eastAsia="Times New Roman" w:hAnsi="Times New Roman" w:cs="Times New Roman"/>
                <w:spacing w:val="-10"/>
                <w:sz w:val="24"/>
                <w:szCs w:val="24"/>
                <w:lang w:eastAsia="lt-LT"/>
              </w:rPr>
              <w:t xml:space="preserve"> </w:t>
            </w:r>
          </w:p>
          <w:p w14:paraId="44F5C7F2" w14:textId="77777777" w:rsidR="005F4465" w:rsidRPr="00DA2FBE" w:rsidRDefault="005F4465" w:rsidP="005F4465">
            <w:pPr>
              <w:spacing w:after="0" w:line="240" w:lineRule="auto"/>
              <w:rPr>
                <w:rFonts w:ascii="Times New Roman" w:hAnsi="Times New Roman" w:cs="Times New Roman"/>
                <w:color w:val="000000" w:themeColor="text1"/>
                <w:sz w:val="24"/>
                <w:szCs w:val="24"/>
              </w:rPr>
            </w:pPr>
            <w:r w:rsidRPr="00DA2FBE">
              <w:rPr>
                <w:rFonts w:ascii="Times New Roman" w:hAnsi="Times New Roman" w:cs="Times New Roman"/>
                <w:sz w:val="24"/>
                <w:szCs w:val="24"/>
              </w:rPr>
              <w:t>Skyriaus vedėja Natalija Jelenskienė</w:t>
            </w:r>
          </w:p>
          <w:p w14:paraId="24045DE4" w14:textId="77777777" w:rsidR="005F4465" w:rsidRPr="00DA2FBE" w:rsidRDefault="005F4465" w:rsidP="005F4465">
            <w:pPr>
              <w:spacing w:after="0" w:line="240" w:lineRule="auto"/>
              <w:rPr>
                <w:rStyle w:val="Grietas"/>
                <w:rFonts w:ascii="Times New Roman" w:hAnsi="Times New Roman" w:cs="Times New Roman"/>
                <w:color w:val="000000" w:themeColor="text1"/>
                <w:sz w:val="24"/>
                <w:szCs w:val="24"/>
              </w:rPr>
            </w:pPr>
            <w:r w:rsidRPr="00DA2FBE">
              <w:rPr>
                <w:rFonts w:ascii="Times New Roman" w:hAnsi="Times New Roman" w:cs="Times New Roman"/>
                <w:color w:val="000000" w:themeColor="text1"/>
                <w:sz w:val="24"/>
                <w:szCs w:val="24"/>
              </w:rPr>
              <w:t xml:space="preserve">+370 5 </w:t>
            </w:r>
            <w:r w:rsidRPr="00DA2FBE">
              <w:rPr>
                <w:rFonts w:ascii="Times New Roman" w:eastAsia="Times New Roman" w:hAnsi="Times New Roman" w:cs="Times New Roman"/>
                <w:sz w:val="24"/>
                <w:szCs w:val="24"/>
                <w:lang w:eastAsia="lt-LT"/>
              </w:rPr>
              <w:t>2197502</w:t>
            </w:r>
          </w:p>
          <w:p w14:paraId="5692B889" w14:textId="77777777" w:rsidR="005F4465" w:rsidRPr="00DA2FBE" w:rsidRDefault="005F4465" w:rsidP="005F4465">
            <w:pPr>
              <w:spacing w:after="0" w:line="240" w:lineRule="auto"/>
              <w:rPr>
                <w:rStyle w:val="Hipersaitas"/>
                <w:rFonts w:ascii="Times New Roman" w:hAnsi="Times New Roman" w:cs="Times New Roman"/>
                <w:sz w:val="24"/>
                <w:szCs w:val="24"/>
              </w:rPr>
            </w:pPr>
            <w:hyperlink r:id="rId8" w:history="1">
              <w:r w:rsidRPr="00DA2FBE">
                <w:rPr>
                  <w:rStyle w:val="Hipersaitas"/>
                  <w:rFonts w:ascii="Times New Roman" w:hAnsi="Times New Roman" w:cs="Times New Roman"/>
                  <w:sz w:val="24"/>
                  <w:szCs w:val="24"/>
                </w:rPr>
                <w:t>natalija.jelenskiene@vlk.lt</w:t>
              </w:r>
            </w:hyperlink>
          </w:p>
          <w:p w14:paraId="55BE4F43" w14:textId="77777777" w:rsidR="005F4465" w:rsidRPr="00DA2FBE" w:rsidRDefault="005F4465" w:rsidP="005F4465">
            <w:pPr>
              <w:spacing w:after="0" w:line="240" w:lineRule="auto"/>
              <w:rPr>
                <w:rFonts w:ascii="Times New Roman" w:eastAsia="Times New Roman" w:hAnsi="Times New Roman" w:cs="Times New Roman"/>
                <w:sz w:val="24"/>
                <w:szCs w:val="24"/>
                <w:lang w:eastAsia="lt-LT"/>
              </w:rPr>
            </w:pPr>
          </w:p>
          <w:p w14:paraId="00F3A1F9" w14:textId="77777777" w:rsidR="005F4465" w:rsidRPr="00DA2FBE" w:rsidRDefault="005F4465" w:rsidP="005F4465">
            <w:pPr>
              <w:spacing w:after="0" w:line="240" w:lineRule="auto"/>
              <w:rPr>
                <w:rFonts w:ascii="Times New Roman" w:eastAsia="Times New Roman" w:hAnsi="Times New Roman" w:cs="Times New Roman"/>
                <w:spacing w:val="-10"/>
                <w:sz w:val="24"/>
                <w:szCs w:val="24"/>
                <w:lang w:eastAsia="lt-LT"/>
              </w:rPr>
            </w:pPr>
            <w:r w:rsidRPr="00DA2FBE">
              <w:rPr>
                <w:rFonts w:ascii="Times New Roman" w:hAnsi="Times New Roman" w:cs="Times New Roman"/>
                <w:sz w:val="24"/>
                <w:szCs w:val="24"/>
              </w:rPr>
              <w:t>Valstybinės ligonių kasos prie Sveikatos apsaugos ministerijos Draudžiamųjų registro skyrius</w:t>
            </w:r>
            <w:r w:rsidRPr="00DA2FBE">
              <w:rPr>
                <w:rFonts w:ascii="Times New Roman" w:eastAsia="Times New Roman" w:hAnsi="Times New Roman" w:cs="Times New Roman"/>
                <w:spacing w:val="-10"/>
                <w:sz w:val="24"/>
                <w:szCs w:val="24"/>
                <w:lang w:eastAsia="lt-LT"/>
              </w:rPr>
              <w:t xml:space="preserve"> </w:t>
            </w:r>
          </w:p>
          <w:p w14:paraId="1D997EC3" w14:textId="77777777" w:rsidR="005F4465" w:rsidRPr="00DA2FBE" w:rsidRDefault="005F4465" w:rsidP="005F4465">
            <w:pPr>
              <w:spacing w:after="0" w:line="240" w:lineRule="auto"/>
              <w:rPr>
                <w:rFonts w:ascii="Times New Roman" w:hAnsi="Times New Roman" w:cs="Times New Roman"/>
                <w:color w:val="000000" w:themeColor="text1"/>
                <w:sz w:val="24"/>
                <w:szCs w:val="24"/>
              </w:rPr>
            </w:pPr>
            <w:r w:rsidRPr="00DA2FBE">
              <w:rPr>
                <w:rFonts w:ascii="Times New Roman" w:hAnsi="Times New Roman" w:cs="Times New Roman"/>
                <w:sz w:val="24"/>
                <w:szCs w:val="24"/>
              </w:rPr>
              <w:t>Patarėja Rasa Brūzgė</w:t>
            </w:r>
            <w:r w:rsidRPr="00DA2FBE">
              <w:rPr>
                <w:rFonts w:ascii="Times New Roman" w:hAnsi="Times New Roman" w:cs="Times New Roman"/>
                <w:color w:val="000000" w:themeColor="text1"/>
                <w:sz w:val="24"/>
                <w:szCs w:val="24"/>
              </w:rPr>
              <w:t xml:space="preserve"> </w:t>
            </w:r>
          </w:p>
          <w:p w14:paraId="24A0C640" w14:textId="77777777" w:rsidR="005F4465" w:rsidRPr="00DA2FBE" w:rsidRDefault="005F4465" w:rsidP="005F4465">
            <w:pPr>
              <w:spacing w:after="0" w:line="240" w:lineRule="auto"/>
              <w:rPr>
                <w:rStyle w:val="Grietas"/>
                <w:rFonts w:ascii="Times New Roman" w:hAnsi="Times New Roman" w:cs="Times New Roman"/>
                <w:color w:val="000000" w:themeColor="text1"/>
                <w:sz w:val="24"/>
                <w:szCs w:val="24"/>
              </w:rPr>
            </w:pPr>
            <w:r w:rsidRPr="00DA2FBE">
              <w:rPr>
                <w:rFonts w:ascii="Times New Roman" w:hAnsi="Times New Roman" w:cs="Times New Roman"/>
                <w:color w:val="000000" w:themeColor="text1"/>
                <w:sz w:val="24"/>
                <w:szCs w:val="24"/>
              </w:rPr>
              <w:t xml:space="preserve">+370 5 </w:t>
            </w:r>
            <w:r w:rsidRPr="00DA2FBE">
              <w:rPr>
                <w:rFonts w:ascii="Times New Roman" w:eastAsia="Times New Roman" w:hAnsi="Times New Roman" w:cs="Times New Roman"/>
                <w:sz w:val="24"/>
                <w:szCs w:val="24"/>
                <w:lang w:eastAsia="lt-LT"/>
              </w:rPr>
              <w:t>2364160</w:t>
            </w:r>
          </w:p>
          <w:p w14:paraId="46E24833" w14:textId="77777777" w:rsidR="005F4465" w:rsidRPr="00DA2FBE" w:rsidRDefault="005F4465" w:rsidP="005F4465">
            <w:pPr>
              <w:spacing w:after="0" w:line="240" w:lineRule="auto"/>
              <w:rPr>
                <w:rStyle w:val="Hipersaitas"/>
                <w:rFonts w:ascii="Times New Roman" w:hAnsi="Times New Roman" w:cs="Times New Roman"/>
                <w:sz w:val="24"/>
                <w:szCs w:val="24"/>
              </w:rPr>
            </w:pPr>
            <w:hyperlink r:id="rId9" w:history="1">
              <w:r w:rsidRPr="00DA2FBE">
                <w:rPr>
                  <w:rStyle w:val="Hipersaitas"/>
                  <w:rFonts w:ascii="Times New Roman" w:hAnsi="Times New Roman" w:cs="Times New Roman"/>
                  <w:sz w:val="24"/>
                  <w:szCs w:val="24"/>
                </w:rPr>
                <w:t>rasa.bruzge@vlk.lt</w:t>
              </w:r>
            </w:hyperlink>
          </w:p>
          <w:p w14:paraId="39166667" w14:textId="77777777" w:rsidR="005F4465" w:rsidRDefault="005F4465" w:rsidP="005B2746">
            <w:pPr>
              <w:spacing w:after="0" w:line="240" w:lineRule="auto"/>
              <w:jc w:val="both"/>
              <w:rPr>
                <w:rFonts w:ascii="Times New Roman" w:hAnsi="Times New Roman"/>
                <w:sz w:val="24"/>
                <w:szCs w:val="24"/>
              </w:rPr>
            </w:pPr>
          </w:p>
          <w:p w14:paraId="14313522" w14:textId="77777777" w:rsidR="002C33B6" w:rsidRPr="00DA2FBE" w:rsidRDefault="002C33B6" w:rsidP="002C33B6">
            <w:pPr>
              <w:spacing w:after="0" w:line="240" w:lineRule="auto"/>
              <w:rPr>
                <w:rFonts w:ascii="Times New Roman" w:eastAsia="Times New Roman" w:hAnsi="Times New Roman" w:cs="Times New Roman"/>
                <w:spacing w:val="-10"/>
                <w:sz w:val="24"/>
                <w:szCs w:val="24"/>
                <w:lang w:eastAsia="lt-LT"/>
              </w:rPr>
            </w:pPr>
            <w:r w:rsidRPr="00DA2FBE">
              <w:rPr>
                <w:rFonts w:ascii="Times New Roman" w:hAnsi="Times New Roman" w:cs="Times New Roman"/>
                <w:sz w:val="24"/>
                <w:szCs w:val="24"/>
              </w:rPr>
              <w:t>Valstybinės ligonių kasos prie Sveikatos apsaugos ministerijos Draudžiamųjų registro skyrius</w:t>
            </w:r>
            <w:r w:rsidRPr="00DA2FBE">
              <w:rPr>
                <w:rFonts w:ascii="Times New Roman" w:eastAsia="Times New Roman" w:hAnsi="Times New Roman" w:cs="Times New Roman"/>
                <w:spacing w:val="-10"/>
                <w:sz w:val="24"/>
                <w:szCs w:val="24"/>
                <w:lang w:eastAsia="lt-LT"/>
              </w:rPr>
              <w:t xml:space="preserve"> </w:t>
            </w:r>
          </w:p>
          <w:p w14:paraId="3ED022EE" w14:textId="07299C3E" w:rsidR="002C33B6" w:rsidRPr="00DA2FBE" w:rsidRDefault="002C33B6" w:rsidP="002C33B6">
            <w:pPr>
              <w:spacing w:after="0" w:line="240" w:lineRule="auto"/>
              <w:rPr>
                <w:rFonts w:ascii="Times New Roman" w:hAnsi="Times New Roman" w:cs="Times New Roman"/>
                <w:color w:val="000000" w:themeColor="text1"/>
                <w:sz w:val="24"/>
                <w:szCs w:val="24"/>
              </w:rPr>
            </w:pPr>
            <w:r w:rsidRPr="00DA2FBE">
              <w:rPr>
                <w:rFonts w:ascii="Times New Roman" w:hAnsi="Times New Roman" w:cs="Times New Roman"/>
                <w:sz w:val="24"/>
                <w:szCs w:val="24"/>
              </w:rPr>
              <w:t>Patarėja</w:t>
            </w:r>
            <w:r w:rsidR="004D6654">
              <w:rPr>
                <w:rFonts w:ascii="Times New Roman" w:hAnsi="Times New Roman" w:cs="Times New Roman"/>
                <w:sz w:val="24"/>
                <w:szCs w:val="24"/>
              </w:rPr>
              <w:t>s</w:t>
            </w:r>
            <w:r w:rsidRPr="00DA2FBE">
              <w:rPr>
                <w:rFonts w:ascii="Times New Roman" w:hAnsi="Times New Roman" w:cs="Times New Roman"/>
                <w:sz w:val="24"/>
                <w:szCs w:val="24"/>
              </w:rPr>
              <w:t xml:space="preserve"> R</w:t>
            </w:r>
            <w:r w:rsidR="004D6654">
              <w:rPr>
                <w:rFonts w:ascii="Times New Roman" w:hAnsi="Times New Roman" w:cs="Times New Roman"/>
                <w:sz w:val="24"/>
                <w:szCs w:val="24"/>
              </w:rPr>
              <w:t>egimantas Račys</w:t>
            </w:r>
          </w:p>
          <w:p w14:paraId="51D8EC89" w14:textId="04382CBF" w:rsidR="002C33B6" w:rsidRPr="00DA2FBE" w:rsidRDefault="002C33B6" w:rsidP="002C33B6">
            <w:pPr>
              <w:spacing w:after="0" w:line="240" w:lineRule="auto"/>
              <w:rPr>
                <w:rStyle w:val="Grietas"/>
                <w:rFonts w:ascii="Times New Roman" w:hAnsi="Times New Roman" w:cs="Times New Roman"/>
                <w:color w:val="000000" w:themeColor="text1"/>
                <w:sz w:val="24"/>
                <w:szCs w:val="24"/>
              </w:rPr>
            </w:pPr>
            <w:r w:rsidRPr="00DA2FBE">
              <w:rPr>
                <w:rFonts w:ascii="Times New Roman" w:hAnsi="Times New Roman" w:cs="Times New Roman"/>
                <w:color w:val="000000" w:themeColor="text1"/>
                <w:sz w:val="24"/>
                <w:szCs w:val="24"/>
              </w:rPr>
              <w:t xml:space="preserve">+370 5 </w:t>
            </w:r>
            <w:r w:rsidRPr="00DA2FBE">
              <w:rPr>
                <w:rFonts w:ascii="Times New Roman" w:eastAsia="Times New Roman" w:hAnsi="Times New Roman" w:cs="Times New Roman"/>
                <w:sz w:val="24"/>
                <w:szCs w:val="24"/>
                <w:lang w:eastAsia="lt-LT"/>
              </w:rPr>
              <w:t>2364</w:t>
            </w:r>
            <w:r w:rsidR="004D6654">
              <w:rPr>
                <w:rFonts w:ascii="Times New Roman" w:eastAsia="Times New Roman" w:hAnsi="Times New Roman" w:cs="Times New Roman"/>
                <w:sz w:val="24"/>
                <w:szCs w:val="24"/>
                <w:lang w:eastAsia="lt-LT"/>
              </w:rPr>
              <w:t>178</w:t>
            </w:r>
          </w:p>
          <w:p w14:paraId="09F72914" w14:textId="1CDC386B" w:rsidR="002C33B6" w:rsidRPr="00DA2FBE" w:rsidRDefault="004D6654" w:rsidP="002C33B6">
            <w:pPr>
              <w:spacing w:after="0" w:line="240" w:lineRule="auto"/>
              <w:rPr>
                <w:rStyle w:val="Hipersaitas"/>
                <w:rFonts w:ascii="Times New Roman" w:hAnsi="Times New Roman" w:cs="Times New Roman"/>
                <w:sz w:val="24"/>
                <w:szCs w:val="24"/>
              </w:rPr>
            </w:pPr>
            <w:hyperlink r:id="rId10" w:history="1">
              <w:r w:rsidRPr="00FE0DD0">
                <w:rPr>
                  <w:rStyle w:val="Hipersaitas"/>
                  <w:rFonts w:ascii="Times New Roman" w:hAnsi="Times New Roman" w:cs="Times New Roman"/>
                  <w:sz w:val="24"/>
                  <w:szCs w:val="24"/>
                </w:rPr>
                <w:t>regimantas.racys@vlk.lt</w:t>
              </w:r>
            </w:hyperlink>
          </w:p>
          <w:p w14:paraId="3B26886C" w14:textId="77777777" w:rsidR="005B2746" w:rsidRPr="00DA2FBE" w:rsidRDefault="005B2746" w:rsidP="00574271">
            <w:pPr>
              <w:spacing w:after="0" w:line="240" w:lineRule="auto"/>
              <w:jc w:val="both"/>
              <w:rPr>
                <w:rFonts w:ascii="Times New Roman" w:hAnsi="Times New Roman" w:cs="Times New Roman"/>
                <w:color w:val="000000"/>
                <w:sz w:val="24"/>
                <w:szCs w:val="24"/>
              </w:rPr>
            </w:pPr>
          </w:p>
        </w:tc>
      </w:tr>
      <w:tr w:rsidR="005F472F" w:rsidRPr="00DA2FBE" w14:paraId="23328A29" w14:textId="77777777" w:rsidTr="003A438D">
        <w:trPr>
          <w:trHeight w:val="701"/>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D9BEE" w14:textId="77777777" w:rsidR="005F472F" w:rsidRPr="00DA2FBE" w:rsidRDefault="005F472F" w:rsidP="005F472F">
            <w:pPr>
              <w:pStyle w:val="Sraopastraipa"/>
              <w:numPr>
                <w:ilvl w:val="0"/>
                <w:numId w:val="16"/>
              </w:numPr>
              <w:suppressAutoHyphens/>
              <w:spacing w:after="0" w:line="240" w:lineRule="auto"/>
              <w:ind w:left="357" w:hanging="357"/>
              <w:textAlignment w:val="baseline"/>
              <w:rPr>
                <w:rFonts w:ascii="Times New Roman" w:eastAsia="Calibri" w:hAnsi="Times New Roman" w:cs="Times New Roman"/>
                <w:sz w:val="24"/>
                <w:szCs w:val="24"/>
                <w:lang w:eastAsia="lt-LT"/>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3FBC3" w14:textId="25880BA0" w:rsidR="005F472F" w:rsidRDefault="005F472F" w:rsidP="005F472F">
            <w:pPr>
              <w:suppressAutoHyphens/>
              <w:spacing w:after="0" w:line="240" w:lineRule="auto"/>
              <w:textAlignment w:val="baseline"/>
              <w:rPr>
                <w:rFonts w:ascii="Times New Roman" w:hAnsi="Times New Roman" w:cs="Times New Roman"/>
                <w:sz w:val="24"/>
                <w:szCs w:val="24"/>
                <w:lang w:eastAsia="lt-LT"/>
              </w:rPr>
            </w:pPr>
            <w:r w:rsidRPr="00A278D9">
              <w:rPr>
                <w:rFonts w:ascii="Times New Roman" w:hAnsi="Times New Roman" w:cs="Times New Roman"/>
                <w:color w:val="000000"/>
                <w:sz w:val="24"/>
                <w:szCs w:val="24"/>
              </w:rPr>
              <w:t>Raktiniai žodžiai</w:t>
            </w:r>
          </w:p>
        </w:tc>
        <w:tc>
          <w:tcPr>
            <w:tcW w:w="6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A0E13" w14:textId="77777777" w:rsidR="005F472F" w:rsidRDefault="003A438D" w:rsidP="005F472F">
            <w:pPr>
              <w:spacing w:after="0" w:line="240" w:lineRule="auto"/>
              <w:rPr>
                <w:rFonts w:ascii="Times New Roman" w:hAnsi="Times New Roman" w:cs="Times New Roman"/>
                <w:sz w:val="24"/>
                <w:szCs w:val="24"/>
                <w:lang w:eastAsia="lt-LT"/>
              </w:rPr>
            </w:pPr>
            <w:r w:rsidRPr="001A2D47">
              <w:rPr>
                <w:rFonts w:ascii="Times New Roman" w:hAnsi="Times New Roman" w:cs="Times New Roman"/>
                <w:sz w:val="24"/>
                <w:szCs w:val="24"/>
                <w:lang w:eastAsia="lt-LT"/>
              </w:rPr>
              <w:t>Draudžiamųjų registras, asmens duomenys, privalomasis sveikatos draudimas, draudžiamasis, apdraustasis</w:t>
            </w:r>
          </w:p>
          <w:p w14:paraId="3EBE3CE2" w14:textId="5D72484A" w:rsidR="003A438D" w:rsidRPr="002B6E8A" w:rsidRDefault="003A438D" w:rsidP="005F472F">
            <w:pPr>
              <w:spacing w:after="0" w:line="240" w:lineRule="auto"/>
              <w:rPr>
                <w:rFonts w:ascii="Times New Roman" w:hAnsi="Times New Roman"/>
                <w:sz w:val="24"/>
                <w:szCs w:val="24"/>
              </w:rPr>
            </w:pPr>
          </w:p>
        </w:tc>
      </w:tr>
      <w:tr w:rsidR="005F472F" w:rsidRPr="00DA2FBE" w14:paraId="7EC42463" w14:textId="77777777" w:rsidTr="003B5F25">
        <w:trPr>
          <w:trHeight w:val="69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70D92" w14:textId="77777777" w:rsidR="005F472F" w:rsidRPr="00DA2FBE" w:rsidRDefault="005F472F" w:rsidP="005F472F">
            <w:pPr>
              <w:pStyle w:val="Sraopastraipa"/>
              <w:numPr>
                <w:ilvl w:val="0"/>
                <w:numId w:val="16"/>
              </w:numPr>
              <w:suppressAutoHyphens/>
              <w:spacing w:after="0" w:line="240" w:lineRule="auto"/>
              <w:ind w:left="357" w:hanging="357"/>
              <w:textAlignment w:val="baseline"/>
              <w:rPr>
                <w:rFonts w:ascii="Times New Roman" w:eastAsia="Calibri" w:hAnsi="Times New Roman" w:cs="Times New Roman"/>
                <w:sz w:val="24"/>
                <w:szCs w:val="24"/>
                <w:lang w:eastAsia="lt-LT"/>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06DCF" w14:textId="1EE4700D" w:rsidR="005F472F" w:rsidRPr="00A278D9" w:rsidRDefault="005F472F" w:rsidP="005F472F">
            <w:pPr>
              <w:suppressAutoHyphens/>
              <w:spacing w:after="0" w:line="240" w:lineRule="auto"/>
              <w:textAlignment w:val="baseline"/>
              <w:rPr>
                <w:rFonts w:ascii="Times New Roman" w:hAnsi="Times New Roman" w:cs="Times New Roman"/>
                <w:color w:val="000000"/>
                <w:sz w:val="24"/>
                <w:szCs w:val="24"/>
              </w:rPr>
            </w:pPr>
            <w:r w:rsidRPr="00A278D9">
              <w:rPr>
                <w:rFonts w:ascii="Times New Roman" w:hAnsi="Times New Roman" w:cs="Times New Roman"/>
                <w:color w:val="000000"/>
                <w:sz w:val="24"/>
                <w:szCs w:val="24"/>
              </w:rPr>
              <w:t>Paslaugos teikimo aprašymas</w:t>
            </w:r>
          </w:p>
        </w:tc>
        <w:tc>
          <w:tcPr>
            <w:tcW w:w="6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5356C" w14:textId="77777777" w:rsidR="00562D0E" w:rsidRDefault="00562D0E" w:rsidP="00562D0E">
            <w:pPr>
              <w:spacing w:after="0" w:line="240" w:lineRule="auto"/>
              <w:rPr>
                <w:rFonts w:ascii="Times New Roman" w:hAnsi="Times New Roman" w:cs="Times New Roman"/>
                <w:sz w:val="24"/>
                <w:szCs w:val="24"/>
                <w:lang w:eastAsia="lt-LT"/>
              </w:rPr>
            </w:pPr>
            <w:r w:rsidRPr="001A2D47">
              <w:rPr>
                <w:rFonts w:ascii="Times New Roman" w:eastAsia="Times New Roman" w:hAnsi="Times New Roman" w:cs="Times New Roman"/>
                <w:color w:val="000000"/>
                <w:sz w:val="24"/>
                <w:szCs w:val="24"/>
                <w:lang w:eastAsia="lt-LT"/>
              </w:rPr>
              <w:t xml:space="preserve">1. Sudaroma duomenų teikimo sutartis tarp </w:t>
            </w:r>
            <w:r w:rsidRPr="001A2D47">
              <w:rPr>
                <w:rFonts w:ascii="Times New Roman" w:hAnsi="Times New Roman" w:cs="Times New Roman"/>
                <w:sz w:val="24"/>
                <w:szCs w:val="24"/>
                <w:lang w:eastAsia="lt-LT"/>
              </w:rPr>
              <w:t>VLK ir atitinkamo registro, valstybės informacinės sistemos ar/bei klasifikatoriaus valdytojo.</w:t>
            </w:r>
          </w:p>
          <w:p w14:paraId="0D7C3A6E" w14:textId="77777777" w:rsidR="00872A5E" w:rsidRPr="001A2D47" w:rsidRDefault="00872A5E" w:rsidP="00562D0E">
            <w:pPr>
              <w:spacing w:after="0" w:line="240" w:lineRule="auto"/>
              <w:rPr>
                <w:rFonts w:ascii="Times New Roman" w:eastAsia="Times New Roman" w:hAnsi="Times New Roman" w:cs="Times New Roman"/>
                <w:color w:val="000000"/>
                <w:sz w:val="24"/>
                <w:szCs w:val="24"/>
                <w:lang w:eastAsia="lt-LT"/>
              </w:rPr>
            </w:pPr>
          </w:p>
          <w:p w14:paraId="17AF3D0A" w14:textId="77777777" w:rsidR="00562D0E" w:rsidRPr="001A2D47" w:rsidRDefault="00562D0E" w:rsidP="00562D0E">
            <w:pPr>
              <w:spacing w:after="0" w:line="240" w:lineRule="auto"/>
              <w:rPr>
                <w:rFonts w:ascii="Times New Roman" w:eastAsia="Times New Roman" w:hAnsi="Times New Roman" w:cs="Times New Roman"/>
                <w:color w:val="000000"/>
                <w:sz w:val="24"/>
                <w:szCs w:val="24"/>
                <w:lang w:eastAsia="lt-LT"/>
              </w:rPr>
            </w:pPr>
            <w:r w:rsidRPr="001A2D47">
              <w:rPr>
                <w:rFonts w:ascii="Times New Roman" w:eastAsia="Times New Roman" w:hAnsi="Times New Roman" w:cs="Times New Roman"/>
                <w:color w:val="000000"/>
                <w:sz w:val="24"/>
                <w:szCs w:val="24"/>
                <w:lang w:eastAsia="lt-LT"/>
              </w:rPr>
              <w:t>2. Duomenų teikėjas teikia duomenis VLK el. būdu šifruotu elektroniniu kanalu pagal suderintas duomenų struktūras, nustatytos duomenų apimties.</w:t>
            </w:r>
          </w:p>
          <w:p w14:paraId="0CE0D97A" w14:textId="77777777" w:rsidR="00872A5E" w:rsidRDefault="00872A5E" w:rsidP="00562D0E">
            <w:pPr>
              <w:tabs>
                <w:tab w:val="left" w:pos="460"/>
                <w:tab w:val="left" w:pos="1560"/>
              </w:tabs>
              <w:spacing w:after="0" w:line="240" w:lineRule="auto"/>
              <w:rPr>
                <w:rFonts w:ascii="Times New Roman" w:eastAsia="Times New Roman" w:hAnsi="Times New Roman" w:cs="Times New Roman"/>
                <w:color w:val="000000"/>
                <w:sz w:val="24"/>
                <w:szCs w:val="24"/>
                <w:lang w:eastAsia="lt-LT"/>
              </w:rPr>
            </w:pPr>
          </w:p>
          <w:p w14:paraId="3C0CAB77" w14:textId="029E11AE" w:rsidR="00CA19CB" w:rsidRDefault="00872A5E" w:rsidP="00562D0E">
            <w:pPr>
              <w:tabs>
                <w:tab w:val="left" w:pos="460"/>
                <w:tab w:val="left" w:pos="1560"/>
              </w:tabs>
              <w:spacing w:after="0" w:line="240" w:lineRule="auto"/>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lt-LT"/>
              </w:rPr>
              <w:t>3</w:t>
            </w:r>
            <w:r w:rsidR="00562D0E" w:rsidRPr="001A2D47">
              <w:rPr>
                <w:rFonts w:ascii="Times New Roman" w:eastAsia="Times New Roman" w:hAnsi="Times New Roman" w:cs="Times New Roman"/>
                <w:color w:val="000000"/>
                <w:sz w:val="24"/>
                <w:szCs w:val="24"/>
                <w:lang w:eastAsia="lt-LT"/>
              </w:rPr>
              <w:t>. VLK priima duomenis</w:t>
            </w:r>
            <w:r w:rsidR="0056299D">
              <w:rPr>
                <w:rFonts w:ascii="Times New Roman" w:eastAsia="Times New Roman" w:hAnsi="Times New Roman" w:cs="Times New Roman"/>
                <w:color w:val="000000"/>
                <w:sz w:val="24"/>
                <w:szCs w:val="24"/>
                <w:lang w:eastAsia="lt-LT"/>
              </w:rPr>
              <w:t xml:space="preserve"> ir įrašo į </w:t>
            </w:r>
            <w:r w:rsidR="0056299D" w:rsidRPr="001A2D47">
              <w:rPr>
                <w:rFonts w:ascii="Times New Roman" w:eastAsia="Times New Roman" w:hAnsi="Times New Roman" w:cs="Times New Roman"/>
                <w:color w:val="000000"/>
                <w:sz w:val="24"/>
                <w:szCs w:val="24"/>
                <w:lang w:eastAsia="lt-LT"/>
              </w:rPr>
              <w:t>Draudžiamųjų registr</w:t>
            </w:r>
            <w:r w:rsidR="0056299D">
              <w:rPr>
                <w:rFonts w:ascii="Times New Roman" w:eastAsia="Times New Roman" w:hAnsi="Times New Roman" w:cs="Times New Roman"/>
                <w:color w:val="000000"/>
                <w:sz w:val="24"/>
                <w:szCs w:val="24"/>
                <w:lang w:eastAsia="lt-LT"/>
              </w:rPr>
              <w:t xml:space="preserve">ą – šių duomenų </w:t>
            </w:r>
            <w:r w:rsidR="00562D0E" w:rsidRPr="001A2D47">
              <w:rPr>
                <w:rFonts w:ascii="Times New Roman" w:eastAsia="Times New Roman" w:hAnsi="Times New Roman" w:cs="Times New Roman"/>
                <w:color w:val="000000"/>
                <w:sz w:val="24"/>
                <w:szCs w:val="24"/>
                <w:lang w:eastAsia="lt-LT"/>
              </w:rPr>
              <w:t xml:space="preserve">pagrindu </w:t>
            </w:r>
            <w:r w:rsidR="0056299D">
              <w:rPr>
                <w:rFonts w:ascii="Times New Roman" w:eastAsia="Times New Roman" w:hAnsi="Times New Roman" w:cs="Times New Roman"/>
                <w:color w:val="000000"/>
                <w:sz w:val="24"/>
                <w:szCs w:val="24"/>
                <w:lang w:eastAsia="lt-LT"/>
              </w:rPr>
              <w:t xml:space="preserve">automatiškai </w:t>
            </w:r>
            <w:r w:rsidR="00562D0E" w:rsidRPr="001A2D47">
              <w:rPr>
                <w:rFonts w:ascii="Times New Roman" w:eastAsia="Times New Roman" w:hAnsi="Times New Roman" w:cs="Times New Roman"/>
                <w:color w:val="000000"/>
                <w:sz w:val="24"/>
                <w:szCs w:val="24"/>
                <w:lang w:eastAsia="lt-LT"/>
              </w:rPr>
              <w:t>formuoja</w:t>
            </w:r>
            <w:r w:rsidR="0056299D">
              <w:rPr>
                <w:rFonts w:ascii="Times New Roman" w:eastAsia="Times New Roman" w:hAnsi="Times New Roman" w:cs="Times New Roman"/>
                <w:color w:val="000000"/>
                <w:sz w:val="24"/>
                <w:szCs w:val="24"/>
                <w:lang w:eastAsia="lt-LT"/>
              </w:rPr>
              <w:t>mi</w:t>
            </w:r>
            <w:r w:rsidR="00562D0E" w:rsidRPr="001A2D47">
              <w:rPr>
                <w:rFonts w:ascii="Times New Roman" w:eastAsia="Times New Roman" w:hAnsi="Times New Roman" w:cs="Times New Roman"/>
                <w:color w:val="000000"/>
                <w:sz w:val="24"/>
                <w:szCs w:val="24"/>
                <w:lang w:eastAsia="lt-LT"/>
              </w:rPr>
              <w:t xml:space="preserve"> privalomojo sveikatos draudimo galiojimo laikotarpi</w:t>
            </w:r>
            <w:r w:rsidR="0056299D">
              <w:rPr>
                <w:rFonts w:ascii="Times New Roman" w:eastAsia="Times New Roman" w:hAnsi="Times New Roman" w:cs="Times New Roman"/>
                <w:color w:val="000000"/>
                <w:sz w:val="24"/>
                <w:szCs w:val="24"/>
                <w:lang w:eastAsia="lt-LT"/>
              </w:rPr>
              <w:t>ai</w:t>
            </w:r>
            <w:r w:rsidR="00562D0E" w:rsidRPr="001A2D47">
              <w:rPr>
                <w:rFonts w:ascii="Times New Roman" w:eastAsia="Times New Roman" w:hAnsi="Times New Roman" w:cs="Times New Roman"/>
                <w:color w:val="000000"/>
                <w:sz w:val="24"/>
                <w:szCs w:val="24"/>
                <w:lang w:eastAsia="lt-LT"/>
              </w:rPr>
              <w:t>.</w:t>
            </w:r>
          </w:p>
          <w:p w14:paraId="47B17AE3" w14:textId="28DF700C" w:rsidR="005F472F" w:rsidRPr="00DA2FBE" w:rsidRDefault="005F472F" w:rsidP="005873BB">
            <w:pPr>
              <w:spacing w:after="0" w:line="240" w:lineRule="auto"/>
              <w:rPr>
                <w:rFonts w:ascii="Times New Roman" w:hAnsi="Times New Roman" w:cs="Times New Roman"/>
                <w:sz w:val="24"/>
                <w:szCs w:val="24"/>
                <w:lang w:eastAsia="lt-LT"/>
              </w:rPr>
            </w:pPr>
          </w:p>
        </w:tc>
      </w:tr>
      <w:tr w:rsidR="005F472F" w:rsidRPr="00DA2FBE" w14:paraId="0AF7ED9D" w14:textId="77777777" w:rsidTr="005873BB">
        <w:trPr>
          <w:trHeight w:val="802"/>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FC206" w14:textId="7D3DD8E9" w:rsidR="005F472F" w:rsidRPr="00DA2FBE" w:rsidRDefault="005F472F" w:rsidP="005F472F">
            <w:pPr>
              <w:pStyle w:val="Sraopastraipa"/>
              <w:numPr>
                <w:ilvl w:val="0"/>
                <w:numId w:val="16"/>
              </w:numPr>
              <w:suppressAutoHyphens/>
              <w:spacing w:after="0" w:line="240" w:lineRule="auto"/>
              <w:ind w:left="357" w:hanging="357"/>
              <w:textAlignment w:val="baseline"/>
              <w:rPr>
                <w:rFonts w:ascii="Times New Roman" w:eastAsia="Calibri" w:hAnsi="Times New Roman" w:cs="Times New Roman"/>
                <w:sz w:val="24"/>
                <w:szCs w:val="24"/>
                <w:lang w:eastAsia="lt-LT"/>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33CF0" w14:textId="220B6170" w:rsidR="005F472F" w:rsidRPr="00DA2FBE" w:rsidRDefault="005F472F" w:rsidP="005F472F">
            <w:pPr>
              <w:suppressAutoHyphens/>
              <w:spacing w:after="0" w:line="240" w:lineRule="auto"/>
              <w:textAlignment w:val="baseline"/>
              <w:rPr>
                <w:rFonts w:ascii="Times New Roman" w:eastAsia="Calibri" w:hAnsi="Times New Roman" w:cs="Times New Roman"/>
                <w:sz w:val="24"/>
                <w:szCs w:val="24"/>
                <w:lang w:eastAsia="lt-LT"/>
              </w:rPr>
            </w:pPr>
            <w:r w:rsidRPr="00A278D9">
              <w:rPr>
                <w:rFonts w:ascii="Times New Roman" w:hAnsi="Times New Roman" w:cs="Times New Roman"/>
                <w:color w:val="000000"/>
                <w:sz w:val="24"/>
                <w:szCs w:val="24"/>
              </w:rPr>
              <w:t xml:space="preserve">Paslaugos inicijavimo dokumento </w:t>
            </w:r>
            <w:r w:rsidRPr="00D0398D">
              <w:rPr>
                <w:rFonts w:ascii="Times New Roman" w:hAnsi="Times New Roman" w:cs="Times New Roman"/>
                <w:color w:val="000000"/>
                <w:sz w:val="24"/>
                <w:szCs w:val="24"/>
              </w:rPr>
              <w:t>forma</w:t>
            </w:r>
          </w:p>
        </w:tc>
        <w:tc>
          <w:tcPr>
            <w:tcW w:w="6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9E363" w14:textId="77777777" w:rsidR="00DB33B7" w:rsidRPr="001A2D47" w:rsidRDefault="00DB33B7" w:rsidP="00DB33B7">
            <w:pPr>
              <w:spacing w:after="0" w:line="240" w:lineRule="auto"/>
              <w:rPr>
                <w:rFonts w:ascii="Times New Roman" w:hAnsi="Times New Roman" w:cs="Times New Roman"/>
                <w:sz w:val="24"/>
                <w:szCs w:val="24"/>
                <w:lang w:eastAsia="lt-LT"/>
              </w:rPr>
            </w:pPr>
            <w:r w:rsidRPr="001A2D47">
              <w:rPr>
                <w:rFonts w:ascii="Times New Roman" w:hAnsi="Times New Roman" w:cs="Times New Roman"/>
                <w:sz w:val="24"/>
                <w:szCs w:val="24"/>
                <w:lang w:eastAsia="lt-LT"/>
              </w:rPr>
              <w:t xml:space="preserve">Ministerijos/įstaigos (Draudžiamųjų registro duomenų teikėjo) raštas. </w:t>
            </w:r>
          </w:p>
          <w:p w14:paraId="7DDCA16D" w14:textId="77777777" w:rsidR="005F472F" w:rsidRDefault="00DB33B7" w:rsidP="00DB33B7">
            <w:pPr>
              <w:spacing w:after="0" w:line="240" w:lineRule="auto"/>
              <w:rPr>
                <w:rFonts w:ascii="Times New Roman" w:hAnsi="Times New Roman" w:cs="Times New Roman"/>
                <w:sz w:val="24"/>
                <w:szCs w:val="24"/>
                <w:lang w:eastAsia="lt-LT"/>
              </w:rPr>
            </w:pPr>
            <w:r w:rsidRPr="001A2D47">
              <w:rPr>
                <w:rFonts w:ascii="Times New Roman" w:hAnsi="Times New Roman" w:cs="Times New Roman"/>
                <w:sz w:val="24"/>
                <w:szCs w:val="24"/>
                <w:lang w:eastAsia="lt-LT"/>
              </w:rPr>
              <w:t>Registrų, valstybės informacinių sistemų ir klasifikatorių duomenys gaunami pagal duomenų teikimo sutartis, kurias sudaro VLK ir atitinkamų registrų, valstybės informacinių sistemų bei klasifikatorių valdytojai</w:t>
            </w:r>
          </w:p>
          <w:p w14:paraId="08D5BE73" w14:textId="01950338" w:rsidR="00DB33B7" w:rsidRPr="00DA2FBE" w:rsidRDefault="00DB33B7" w:rsidP="00DB33B7">
            <w:pPr>
              <w:spacing w:after="0" w:line="240" w:lineRule="auto"/>
              <w:rPr>
                <w:rFonts w:ascii="Times New Roman" w:hAnsi="Times New Roman" w:cs="Times New Roman"/>
                <w:sz w:val="24"/>
                <w:szCs w:val="24"/>
                <w:lang w:eastAsia="lt-LT"/>
              </w:rPr>
            </w:pPr>
          </w:p>
        </w:tc>
      </w:tr>
      <w:tr w:rsidR="00481235" w:rsidRPr="00DA2FBE" w14:paraId="14FAE021" w14:textId="77777777" w:rsidTr="0092453B">
        <w:trPr>
          <w:trHeight w:val="986"/>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35D79" w14:textId="77777777" w:rsidR="00481235" w:rsidRPr="00DA2FBE" w:rsidRDefault="00481235" w:rsidP="00481235">
            <w:pPr>
              <w:pStyle w:val="Sraopastraipa"/>
              <w:numPr>
                <w:ilvl w:val="0"/>
                <w:numId w:val="16"/>
              </w:numPr>
              <w:suppressAutoHyphens/>
              <w:spacing w:after="0" w:line="240" w:lineRule="auto"/>
              <w:ind w:left="357" w:hanging="357"/>
              <w:textAlignment w:val="baseline"/>
              <w:rPr>
                <w:rFonts w:ascii="Times New Roman" w:eastAsia="Calibri" w:hAnsi="Times New Roman" w:cs="Times New Roman"/>
                <w:sz w:val="24"/>
                <w:szCs w:val="24"/>
                <w:lang w:eastAsia="lt-LT"/>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5E90F" w14:textId="3518AC71" w:rsidR="00481235" w:rsidRPr="00DA2FBE" w:rsidRDefault="00481235" w:rsidP="00481235">
            <w:pPr>
              <w:suppressAutoHyphens/>
              <w:spacing w:after="0" w:line="240" w:lineRule="auto"/>
              <w:textAlignment w:val="baseline"/>
              <w:rPr>
                <w:rFonts w:ascii="Times New Roman" w:hAnsi="Times New Roman" w:cs="Times New Roman"/>
                <w:sz w:val="24"/>
                <w:szCs w:val="24"/>
                <w:lang w:eastAsia="lt-LT"/>
              </w:rPr>
            </w:pPr>
            <w:r w:rsidRPr="00A278D9">
              <w:rPr>
                <w:rFonts w:ascii="Times New Roman" w:hAnsi="Times New Roman" w:cs="Times New Roman"/>
                <w:color w:val="000000"/>
                <w:sz w:val="24"/>
                <w:szCs w:val="24"/>
              </w:rPr>
              <w:t>Informacija ir dokumentai, kuriuos turi pateikti asmuo</w:t>
            </w:r>
          </w:p>
        </w:tc>
        <w:tc>
          <w:tcPr>
            <w:tcW w:w="6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AD931" w14:textId="36792199" w:rsidR="00481235" w:rsidRPr="00A45E2B" w:rsidRDefault="0092453B" w:rsidP="00481235">
            <w:pPr>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p>
        </w:tc>
      </w:tr>
      <w:tr w:rsidR="00481235" w:rsidRPr="00DA2FBE" w14:paraId="78832ACB" w14:textId="77777777" w:rsidTr="00BC568B">
        <w:trPr>
          <w:trHeight w:val="12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515B8" w14:textId="77777777" w:rsidR="00481235" w:rsidRPr="00DA2FBE" w:rsidRDefault="00481235" w:rsidP="00481235">
            <w:pPr>
              <w:pStyle w:val="Sraopastraipa"/>
              <w:numPr>
                <w:ilvl w:val="0"/>
                <w:numId w:val="16"/>
              </w:numPr>
              <w:suppressAutoHyphens/>
              <w:spacing w:after="0" w:line="240" w:lineRule="auto"/>
              <w:ind w:left="357" w:hanging="357"/>
              <w:textAlignment w:val="baseline"/>
              <w:rPr>
                <w:rFonts w:ascii="Times New Roman" w:eastAsia="Calibri" w:hAnsi="Times New Roman" w:cs="Times New Roman"/>
                <w:sz w:val="24"/>
                <w:szCs w:val="24"/>
                <w:lang w:eastAsia="lt-LT"/>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F3BD6" w14:textId="3C1D0C05" w:rsidR="00481235" w:rsidRPr="00DA2FBE" w:rsidRDefault="00481235" w:rsidP="00481235">
            <w:pPr>
              <w:suppressAutoHyphens/>
              <w:spacing w:after="0" w:line="240" w:lineRule="auto"/>
              <w:textAlignment w:val="baseline"/>
              <w:rPr>
                <w:rFonts w:ascii="Times New Roman" w:eastAsia="Calibri" w:hAnsi="Times New Roman" w:cs="Times New Roman"/>
                <w:sz w:val="24"/>
                <w:szCs w:val="24"/>
                <w:lang w:eastAsia="lt-LT"/>
              </w:rPr>
            </w:pPr>
            <w:r w:rsidRPr="00A278D9">
              <w:rPr>
                <w:rFonts w:ascii="Times New Roman" w:hAnsi="Times New Roman" w:cs="Times New Roman"/>
                <w:color w:val="000000"/>
                <w:sz w:val="24"/>
                <w:szCs w:val="24"/>
              </w:rPr>
              <w:t>Informacija ir dokumentai, kuriuos gauna pats paslaugos teikėjas</w:t>
            </w:r>
          </w:p>
        </w:tc>
        <w:tc>
          <w:tcPr>
            <w:tcW w:w="6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774A7" w14:textId="045FF184" w:rsidR="00481235" w:rsidRPr="00815E4B" w:rsidRDefault="00481235" w:rsidP="00481235">
            <w:pPr>
              <w:widowControl w:val="0"/>
              <w:suppressAutoHyphens/>
              <w:spacing w:after="0" w:line="240" w:lineRule="auto"/>
              <w:textAlignment w:val="baseline"/>
              <w:rPr>
                <w:rFonts w:ascii="Times New Roman" w:eastAsia="Times New Roman" w:hAnsi="Times New Roman" w:cs="Times New Roman"/>
                <w:sz w:val="24"/>
                <w:szCs w:val="24"/>
                <w:lang w:eastAsia="lt-LT"/>
              </w:rPr>
            </w:pPr>
            <w:r w:rsidRPr="00DA2FBE">
              <w:rPr>
                <w:rFonts w:ascii="Times New Roman" w:eastAsia="Times New Roman" w:hAnsi="Times New Roman" w:cs="Times New Roman"/>
                <w:sz w:val="24"/>
                <w:szCs w:val="24"/>
                <w:lang w:eastAsia="lt-LT"/>
              </w:rPr>
              <w:t>Lietuvos Respublikos draudžiamųjų privalomuoju sveikatos draudimu registro duomenys</w:t>
            </w:r>
          </w:p>
        </w:tc>
      </w:tr>
      <w:tr w:rsidR="00481235" w:rsidRPr="00DA2FBE" w14:paraId="282F408D" w14:textId="77777777" w:rsidTr="00ED753E">
        <w:trPr>
          <w:trHeight w:val="985"/>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2C5B1" w14:textId="77777777" w:rsidR="00481235" w:rsidRPr="00BB68C4" w:rsidRDefault="00481235" w:rsidP="00481235">
            <w:pPr>
              <w:pStyle w:val="Sraopastraipa"/>
              <w:numPr>
                <w:ilvl w:val="0"/>
                <w:numId w:val="16"/>
              </w:numPr>
              <w:suppressAutoHyphens/>
              <w:spacing w:after="0" w:line="240" w:lineRule="auto"/>
              <w:ind w:left="357" w:hanging="357"/>
              <w:textAlignment w:val="baseline"/>
              <w:rPr>
                <w:rFonts w:ascii="Times New Roman" w:eastAsia="Calibri" w:hAnsi="Times New Roman" w:cs="Times New Roman"/>
                <w:sz w:val="24"/>
                <w:szCs w:val="24"/>
                <w:lang w:eastAsia="lt-LT"/>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6D964" w14:textId="46FE2BAB" w:rsidR="00481235" w:rsidRPr="00DA2FBE" w:rsidRDefault="00481235" w:rsidP="00481235">
            <w:pPr>
              <w:suppressAutoHyphens/>
              <w:spacing w:after="0" w:line="240" w:lineRule="auto"/>
              <w:textAlignment w:val="baseline"/>
              <w:rPr>
                <w:rFonts w:ascii="Times New Roman" w:hAnsi="Times New Roman" w:cs="Times New Roman"/>
                <w:sz w:val="24"/>
                <w:szCs w:val="24"/>
                <w:lang w:eastAsia="lt-LT"/>
              </w:rPr>
            </w:pPr>
            <w:r w:rsidRPr="00921A29">
              <w:rPr>
                <w:rFonts w:ascii="Times New Roman" w:eastAsia="Calibri" w:hAnsi="Times New Roman" w:cs="Times New Roman"/>
                <w:sz w:val="24"/>
                <w:szCs w:val="24"/>
                <w:lang w:eastAsia="lt-LT"/>
              </w:rPr>
              <w:t xml:space="preserve">Teisės aktai, reglamentuojantys paslaugos teikimą, ir nuorodos į </w:t>
            </w:r>
            <w:r>
              <w:rPr>
                <w:rFonts w:ascii="Times New Roman" w:hAnsi="Times New Roman" w:cs="Times New Roman"/>
                <w:sz w:val="24"/>
                <w:szCs w:val="24"/>
                <w:lang w:eastAsia="lt-LT"/>
              </w:rPr>
              <w:t>interneto svetaines, kuriose tie teisės aktai yra skelbiami</w:t>
            </w:r>
          </w:p>
        </w:tc>
        <w:tc>
          <w:tcPr>
            <w:tcW w:w="6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E8CBF" w14:textId="77777777" w:rsidR="00481235" w:rsidRPr="00DA2FBE" w:rsidRDefault="00481235" w:rsidP="00481235">
            <w:pPr>
              <w:widowControl w:val="0"/>
              <w:suppressAutoHyphens/>
              <w:spacing w:after="0" w:line="240" w:lineRule="auto"/>
              <w:textAlignment w:val="baseline"/>
              <w:rPr>
                <w:rFonts w:ascii="Times New Roman" w:hAnsi="Times New Roman" w:cs="Times New Roman"/>
                <w:color w:val="222222"/>
                <w:sz w:val="24"/>
                <w:szCs w:val="24"/>
              </w:rPr>
            </w:pPr>
            <w:r w:rsidRPr="00DA2FBE">
              <w:rPr>
                <w:rFonts w:ascii="Times New Roman" w:hAnsi="Times New Roman" w:cs="Times New Roman"/>
                <w:color w:val="222222"/>
                <w:sz w:val="24"/>
                <w:szCs w:val="24"/>
              </w:rPr>
              <w:t>Lietuvos Respublikos sveikatos draudimo įstatymas:</w:t>
            </w:r>
          </w:p>
          <w:p w14:paraId="4A9A56CD" w14:textId="77777777" w:rsidR="00481235" w:rsidRPr="00DA2FBE" w:rsidRDefault="00481235" w:rsidP="00481235">
            <w:pPr>
              <w:widowControl w:val="0"/>
              <w:suppressAutoHyphens/>
              <w:spacing w:after="0" w:line="240" w:lineRule="auto"/>
              <w:textAlignment w:val="baseline"/>
              <w:rPr>
                <w:rFonts w:ascii="Times New Roman" w:hAnsi="Times New Roman" w:cs="Times New Roman"/>
                <w:sz w:val="24"/>
                <w:szCs w:val="24"/>
              </w:rPr>
            </w:pPr>
            <w:hyperlink r:id="rId11" w:history="1">
              <w:r w:rsidRPr="00DA2FBE">
                <w:rPr>
                  <w:rStyle w:val="Hipersaitas"/>
                  <w:rFonts w:ascii="Times New Roman" w:hAnsi="Times New Roman" w:cs="Times New Roman"/>
                  <w:sz w:val="24"/>
                  <w:szCs w:val="24"/>
                </w:rPr>
                <w:t>https://www.e-tar.lt/portal/lt/legalAct/TAR.94F6B680E8B8/asr</w:t>
              </w:r>
            </w:hyperlink>
          </w:p>
          <w:p w14:paraId="1E00C107" w14:textId="77777777" w:rsidR="00481235" w:rsidRPr="00DA2FBE" w:rsidRDefault="00481235" w:rsidP="00481235">
            <w:pPr>
              <w:widowControl w:val="0"/>
              <w:suppressAutoHyphens/>
              <w:spacing w:after="0" w:line="240" w:lineRule="auto"/>
              <w:textAlignment w:val="baseline"/>
              <w:rPr>
                <w:rFonts w:ascii="Times New Roman" w:hAnsi="Times New Roman" w:cs="Times New Roman"/>
                <w:color w:val="222222"/>
                <w:sz w:val="24"/>
                <w:szCs w:val="24"/>
              </w:rPr>
            </w:pPr>
          </w:p>
          <w:p w14:paraId="1DF9F91F" w14:textId="77777777" w:rsidR="00481235" w:rsidRPr="00DA2FBE" w:rsidRDefault="00481235" w:rsidP="00481235">
            <w:pPr>
              <w:widowControl w:val="0"/>
              <w:suppressAutoHyphens/>
              <w:spacing w:after="0" w:line="240" w:lineRule="auto"/>
              <w:textAlignment w:val="baseline"/>
              <w:rPr>
                <w:rFonts w:ascii="Times New Roman" w:hAnsi="Times New Roman" w:cs="Times New Roman"/>
                <w:color w:val="222222"/>
                <w:sz w:val="24"/>
                <w:szCs w:val="24"/>
              </w:rPr>
            </w:pPr>
            <w:r w:rsidRPr="00DA2FBE">
              <w:rPr>
                <w:rFonts w:ascii="Times New Roman" w:hAnsi="Times New Roman" w:cs="Times New Roman"/>
                <w:color w:val="222222"/>
                <w:sz w:val="24"/>
                <w:szCs w:val="24"/>
              </w:rPr>
              <w:t>Lietuvos Respublikos draudžiamųjų privalomuoju sveikatos draudimu registro nuostatai, patvirtinti Lietuvos Respublikos Vyriausybės 2007 m. rugsėjo 11 d. nutarimu Nr. 968:</w:t>
            </w:r>
          </w:p>
          <w:p w14:paraId="19D6C9FE" w14:textId="77777777" w:rsidR="00481235" w:rsidRPr="00DA2FBE" w:rsidRDefault="00481235" w:rsidP="00481235">
            <w:pPr>
              <w:rPr>
                <w:rStyle w:val="Hipersaitas"/>
                <w:rFonts w:ascii="Times New Roman" w:hAnsi="Times New Roman" w:cs="Times New Roman"/>
                <w:sz w:val="24"/>
                <w:szCs w:val="24"/>
              </w:rPr>
            </w:pPr>
            <w:hyperlink r:id="rId12" w:history="1">
              <w:r w:rsidRPr="00DA2FBE">
                <w:rPr>
                  <w:rStyle w:val="Hipersaitas"/>
                  <w:rFonts w:ascii="Times New Roman" w:hAnsi="Times New Roman" w:cs="Times New Roman"/>
                  <w:sz w:val="24"/>
                  <w:szCs w:val="24"/>
                </w:rPr>
                <w:t>https://www.e-tar.lt/portal/lt/legalAct/TAR.384CAD7799BE/asr</w:t>
              </w:r>
            </w:hyperlink>
          </w:p>
          <w:p w14:paraId="600FE3CC" w14:textId="77777777" w:rsidR="00481235" w:rsidRPr="00DA2FBE" w:rsidRDefault="00481235" w:rsidP="00481235">
            <w:pPr>
              <w:widowControl w:val="0"/>
              <w:suppressAutoHyphens/>
              <w:spacing w:after="0" w:line="240" w:lineRule="auto"/>
              <w:textAlignment w:val="baseline"/>
              <w:rPr>
                <w:rFonts w:ascii="Times New Roman" w:hAnsi="Times New Roman" w:cs="Times New Roman"/>
                <w:color w:val="222222"/>
                <w:sz w:val="24"/>
                <w:szCs w:val="24"/>
              </w:rPr>
            </w:pPr>
            <w:r w:rsidRPr="00DA2FBE">
              <w:rPr>
                <w:rFonts w:ascii="Times New Roman" w:hAnsi="Times New Roman" w:cs="Times New Roman"/>
                <w:color w:val="222222"/>
                <w:sz w:val="24"/>
                <w:szCs w:val="24"/>
              </w:rPr>
              <w:t xml:space="preserve">Draudžiamųjų privalomuoju sveikatos draudimu registro duomenų tvarkymo tvarkos aprašas, patvirtintas Valstybinės ligonių kasos prie Sveikatos apsaugos ministerijos direktoriaus 2017 m. gegužės 30 d. įsakymu Nr. 1K-112: </w:t>
            </w:r>
          </w:p>
          <w:p w14:paraId="5CA2F0BC" w14:textId="77777777" w:rsidR="00481235" w:rsidRPr="00DA2FBE" w:rsidRDefault="00481235" w:rsidP="00481235">
            <w:pPr>
              <w:widowControl w:val="0"/>
              <w:suppressAutoHyphens/>
              <w:spacing w:after="0" w:line="240" w:lineRule="auto"/>
              <w:textAlignment w:val="baseline"/>
              <w:rPr>
                <w:rFonts w:ascii="Times New Roman" w:hAnsi="Times New Roman" w:cs="Times New Roman"/>
                <w:color w:val="222222"/>
                <w:sz w:val="24"/>
                <w:szCs w:val="24"/>
              </w:rPr>
            </w:pPr>
            <w:hyperlink r:id="rId13" w:history="1">
              <w:r w:rsidRPr="00DA2FBE">
                <w:rPr>
                  <w:rStyle w:val="Hipersaitas"/>
                  <w:rFonts w:ascii="Times New Roman" w:hAnsi="Times New Roman" w:cs="Times New Roman"/>
                  <w:sz w:val="24"/>
                  <w:szCs w:val="24"/>
                </w:rPr>
                <w:t>https://www.e-tar.lt/portal/lt/legalAct/587e460049dd11e7846ef01bfffb9b64/asr</w:t>
              </w:r>
            </w:hyperlink>
          </w:p>
          <w:p w14:paraId="71FA3E27" w14:textId="77777777" w:rsidR="00481235" w:rsidRPr="00DA2FBE" w:rsidRDefault="00481235" w:rsidP="00481235">
            <w:pPr>
              <w:tabs>
                <w:tab w:val="left" w:pos="317"/>
              </w:tabs>
              <w:spacing w:after="0" w:line="240" w:lineRule="auto"/>
              <w:rPr>
                <w:rFonts w:ascii="Times New Roman" w:eastAsia="Times New Roman" w:hAnsi="Times New Roman" w:cs="Times New Roman"/>
                <w:color w:val="000000"/>
                <w:sz w:val="24"/>
                <w:szCs w:val="24"/>
                <w:lang w:eastAsia="lt-LT"/>
              </w:rPr>
            </w:pPr>
          </w:p>
        </w:tc>
      </w:tr>
      <w:tr w:rsidR="00481235" w:rsidRPr="00DA2FBE" w14:paraId="519337CC" w14:textId="77777777" w:rsidTr="003E5B2F">
        <w:trPr>
          <w:trHeight w:val="282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70D67" w14:textId="77777777" w:rsidR="00481235" w:rsidRPr="00DA2FBE" w:rsidRDefault="00481235" w:rsidP="00481235">
            <w:pPr>
              <w:pStyle w:val="Sraopastraipa"/>
              <w:numPr>
                <w:ilvl w:val="0"/>
                <w:numId w:val="16"/>
              </w:numPr>
              <w:suppressAutoHyphens/>
              <w:spacing w:after="0" w:line="240" w:lineRule="auto"/>
              <w:ind w:left="357" w:hanging="357"/>
              <w:textAlignment w:val="baseline"/>
              <w:rPr>
                <w:rFonts w:ascii="Times New Roman" w:eastAsia="Calibri" w:hAnsi="Times New Roman" w:cs="Times New Roman"/>
                <w:sz w:val="24"/>
                <w:szCs w:val="24"/>
                <w:lang w:eastAsia="lt-LT"/>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9F3CC" w14:textId="0281C8AA" w:rsidR="00481235" w:rsidRPr="00DA2FBE" w:rsidRDefault="00481235" w:rsidP="00481235">
            <w:pPr>
              <w:suppressAutoHyphens/>
              <w:spacing w:after="0" w:line="240" w:lineRule="auto"/>
              <w:textAlignment w:val="baseline"/>
              <w:rPr>
                <w:rFonts w:ascii="Times New Roman" w:hAnsi="Times New Roman" w:cs="Times New Roman"/>
                <w:sz w:val="24"/>
                <w:szCs w:val="24"/>
                <w:lang w:eastAsia="lt-LT"/>
              </w:rPr>
            </w:pPr>
            <w:r w:rsidRPr="00A278D9">
              <w:rPr>
                <w:rFonts w:ascii="Times New Roman" w:hAnsi="Times New Roman" w:cs="Times New Roman"/>
                <w:color w:val="000000"/>
                <w:sz w:val="24"/>
                <w:szCs w:val="24"/>
              </w:rPr>
              <w:t>Paslaugos teikėjo veiksmų (neveikimo) apskundimo tvarka</w:t>
            </w:r>
          </w:p>
        </w:tc>
        <w:tc>
          <w:tcPr>
            <w:tcW w:w="6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2D422" w14:textId="77777777" w:rsidR="00481235" w:rsidRDefault="00481235" w:rsidP="00481235">
            <w:pPr>
              <w:widowControl w:val="0"/>
              <w:suppressAutoHyphens/>
              <w:spacing w:after="0" w:line="240" w:lineRule="auto"/>
              <w:textAlignment w:val="baseline"/>
              <w:rPr>
                <w:rFonts w:ascii="Times New Roman" w:hAnsi="Times New Roman" w:cs="Times New Roman"/>
                <w:sz w:val="24"/>
                <w:szCs w:val="24"/>
                <w:lang w:eastAsia="lt-LT"/>
              </w:rPr>
            </w:pPr>
            <w:r w:rsidRPr="00386A05">
              <w:rPr>
                <w:rFonts w:ascii="Times New Roman" w:hAnsi="Times New Roman" w:cs="Times New Roman"/>
                <w:sz w:val="24"/>
                <w:szCs w:val="24"/>
                <w:lang w:eastAsia="lt-LT"/>
              </w:rPr>
              <w:t xml:space="preserve">Sprendimas gali būti skundžiamas Lietuvos administracinių ginčų komisijai (skundas pateikiamas elektroninių ryšių priemonėmis, pašto siunta arba atvykus adresu Goštauto g. 12, Vilnius) arba Regionų administraciniam teismui (skundas pateikiamas per teismų portalą </w:t>
            </w:r>
            <w:proofErr w:type="spellStart"/>
            <w:r w:rsidRPr="00386A05">
              <w:rPr>
                <w:rFonts w:ascii="Times New Roman" w:hAnsi="Times New Roman" w:cs="Times New Roman"/>
                <w:sz w:val="24"/>
                <w:szCs w:val="24"/>
                <w:lang w:eastAsia="lt-LT"/>
              </w:rPr>
              <w:t>e.teismas.lt</w:t>
            </w:r>
            <w:proofErr w:type="spellEnd"/>
            <w:r w:rsidRPr="00386A05">
              <w:rPr>
                <w:rFonts w:ascii="Times New Roman" w:hAnsi="Times New Roman" w:cs="Times New Roman"/>
                <w:sz w:val="24"/>
                <w:szCs w:val="24"/>
                <w:lang w:eastAsia="lt-LT"/>
              </w:rPr>
              <w:t>, pašto siunta arba atvykus į bet kuriuos teismo rūmus: Žygimantų g. 2, Vilnius; A. Mickevičiaus g. 8A, Kaunas; Galinio Pylimo g. 9, Klaipėda; Dvaro g. 80, Šiauliai; Respublikos g. 62, Panevėžys) per vieną mėnesį nuo sprendimo gavimo dienos.</w:t>
            </w:r>
          </w:p>
          <w:p w14:paraId="7A2AA89B" w14:textId="47FBC859" w:rsidR="003E5B2F" w:rsidRPr="00DA2FBE" w:rsidRDefault="003E5B2F" w:rsidP="00481235">
            <w:pPr>
              <w:widowControl w:val="0"/>
              <w:suppressAutoHyphens/>
              <w:spacing w:after="0" w:line="240" w:lineRule="auto"/>
              <w:textAlignment w:val="baseline"/>
              <w:rPr>
                <w:rFonts w:ascii="Times New Roman" w:eastAsia="Times New Roman" w:hAnsi="Times New Roman" w:cs="Times New Roman"/>
                <w:sz w:val="24"/>
                <w:szCs w:val="24"/>
                <w:lang w:eastAsia="lt-LT"/>
              </w:rPr>
            </w:pPr>
          </w:p>
        </w:tc>
      </w:tr>
      <w:tr w:rsidR="00481235" w:rsidRPr="00DA2FBE" w14:paraId="320319F5" w14:textId="77777777" w:rsidTr="00D109A5">
        <w:trPr>
          <w:trHeight w:val="697"/>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6ECCB" w14:textId="77777777" w:rsidR="00481235" w:rsidRPr="00DA2FBE" w:rsidRDefault="00481235" w:rsidP="00481235">
            <w:pPr>
              <w:pStyle w:val="Sraopastraipa"/>
              <w:numPr>
                <w:ilvl w:val="0"/>
                <w:numId w:val="16"/>
              </w:numPr>
              <w:suppressAutoHyphens/>
              <w:spacing w:after="0" w:line="240" w:lineRule="auto"/>
              <w:ind w:left="357" w:hanging="357"/>
              <w:textAlignment w:val="baseline"/>
              <w:rPr>
                <w:rFonts w:ascii="Times New Roman" w:eastAsia="Calibri" w:hAnsi="Times New Roman" w:cs="Times New Roman"/>
                <w:sz w:val="24"/>
                <w:szCs w:val="24"/>
                <w:lang w:eastAsia="lt-LT"/>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6FBE4" w14:textId="3C07A432" w:rsidR="00481235" w:rsidRPr="00A278D9" w:rsidRDefault="00481235" w:rsidP="00481235">
            <w:pPr>
              <w:suppressAutoHyphens/>
              <w:spacing w:after="0" w:line="240" w:lineRule="auto"/>
              <w:textAlignment w:val="baseline"/>
              <w:rPr>
                <w:rFonts w:ascii="Times New Roman" w:hAnsi="Times New Roman" w:cs="Times New Roman"/>
                <w:color w:val="000000"/>
                <w:sz w:val="24"/>
                <w:szCs w:val="24"/>
              </w:rPr>
            </w:pPr>
            <w:r w:rsidRPr="00A278D9">
              <w:rPr>
                <w:rFonts w:ascii="Times New Roman" w:hAnsi="Times New Roman" w:cs="Times New Roman"/>
                <w:color w:val="000000"/>
                <w:sz w:val="24"/>
                <w:szCs w:val="24"/>
              </w:rPr>
              <w:t>Pastabos</w:t>
            </w:r>
          </w:p>
        </w:tc>
        <w:tc>
          <w:tcPr>
            <w:tcW w:w="6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559A5" w14:textId="77777777" w:rsidR="003C7EF2" w:rsidRDefault="003C7EF2" w:rsidP="003C7EF2">
            <w:pPr>
              <w:suppressAutoHyphens/>
              <w:spacing w:after="0" w:line="240" w:lineRule="auto"/>
              <w:textAlignment w:val="baseline"/>
              <w:rPr>
                <w:rFonts w:ascii="Times New Roman" w:eastAsia="Calibri" w:hAnsi="Times New Roman" w:cs="Times New Roman"/>
                <w:sz w:val="24"/>
                <w:szCs w:val="24"/>
                <w:lang w:eastAsia="lt-LT"/>
              </w:rPr>
            </w:pPr>
            <w:r w:rsidRPr="001A2D47">
              <w:rPr>
                <w:rFonts w:ascii="Times New Roman" w:eastAsia="Calibri" w:hAnsi="Times New Roman" w:cs="Times New Roman"/>
                <w:sz w:val="24"/>
                <w:szCs w:val="24"/>
                <w:lang w:eastAsia="lt-LT"/>
              </w:rPr>
              <w:t>Privalomojo sveikatos draudimo laikotarpiai nustatomi automatiniu būdu pagal Draudžiamųjų registro duomenų teikėjų pateiktus duomenis.</w:t>
            </w:r>
          </w:p>
          <w:p w14:paraId="04DB2E07" w14:textId="77777777" w:rsidR="001A2638" w:rsidRPr="001A2D47" w:rsidRDefault="001A2638" w:rsidP="003C7EF2">
            <w:pPr>
              <w:suppressAutoHyphens/>
              <w:spacing w:after="0" w:line="240" w:lineRule="auto"/>
              <w:textAlignment w:val="baseline"/>
              <w:rPr>
                <w:rFonts w:ascii="Times New Roman" w:eastAsia="Calibri" w:hAnsi="Times New Roman" w:cs="Times New Roman"/>
                <w:sz w:val="24"/>
                <w:szCs w:val="24"/>
                <w:lang w:eastAsia="lt-LT"/>
              </w:rPr>
            </w:pPr>
          </w:p>
          <w:p w14:paraId="169CF512" w14:textId="77777777" w:rsidR="003C7EF2" w:rsidRPr="001A2D47" w:rsidRDefault="003C7EF2" w:rsidP="003C7EF2">
            <w:pPr>
              <w:suppressAutoHyphens/>
              <w:spacing w:after="0" w:line="240" w:lineRule="auto"/>
              <w:textAlignment w:val="baseline"/>
              <w:rPr>
                <w:rFonts w:ascii="Times New Roman" w:eastAsia="Calibri" w:hAnsi="Times New Roman" w:cs="Times New Roman"/>
                <w:sz w:val="24"/>
                <w:szCs w:val="24"/>
                <w:lang w:eastAsia="lt-LT"/>
              </w:rPr>
            </w:pPr>
            <w:r w:rsidRPr="001A2D47">
              <w:rPr>
                <w:rFonts w:ascii="Times New Roman" w:eastAsia="Calibri" w:hAnsi="Times New Roman" w:cs="Times New Roman"/>
                <w:sz w:val="24"/>
                <w:szCs w:val="24"/>
                <w:lang w:eastAsia="lt-LT"/>
              </w:rPr>
              <w:t>Registro duomenų teikėjai privalo:</w:t>
            </w:r>
          </w:p>
          <w:p w14:paraId="1E727D1F" w14:textId="77777777" w:rsidR="003C7EF2" w:rsidRPr="001A2D47" w:rsidRDefault="003C7EF2" w:rsidP="003C7EF2">
            <w:pPr>
              <w:spacing w:after="0" w:line="240" w:lineRule="auto"/>
              <w:rPr>
                <w:rFonts w:ascii="Times New Roman" w:eastAsia="Calibri" w:hAnsi="Times New Roman" w:cs="Times New Roman"/>
                <w:sz w:val="24"/>
                <w:szCs w:val="24"/>
                <w:lang w:eastAsia="lt-LT"/>
              </w:rPr>
            </w:pPr>
            <w:bookmarkStart w:id="27" w:name="part_b85ee7ea690b460a95878777dbea8f1b"/>
            <w:bookmarkEnd w:id="27"/>
            <w:r w:rsidRPr="001A2D47">
              <w:rPr>
                <w:rFonts w:ascii="Times New Roman" w:eastAsia="Calibri" w:hAnsi="Times New Roman" w:cs="Times New Roman"/>
                <w:sz w:val="24"/>
                <w:szCs w:val="24"/>
                <w:lang w:eastAsia="lt-LT"/>
              </w:rPr>
              <w:t>1) užtikrinti, kad teikiami duomenys būtų tikslūs ir nuolat atnaujinami;</w:t>
            </w:r>
            <w:bookmarkStart w:id="28" w:name="part_59937b5e9b364b7299a3a3741292d6dd"/>
            <w:bookmarkEnd w:id="28"/>
          </w:p>
          <w:p w14:paraId="2936CFFA" w14:textId="77777777" w:rsidR="003C7EF2" w:rsidRPr="001A2D47" w:rsidRDefault="003C7EF2" w:rsidP="003C7EF2">
            <w:pPr>
              <w:spacing w:after="0" w:line="240" w:lineRule="auto"/>
              <w:rPr>
                <w:rFonts w:ascii="Times New Roman" w:eastAsia="Calibri" w:hAnsi="Times New Roman" w:cs="Times New Roman"/>
                <w:sz w:val="24"/>
                <w:szCs w:val="24"/>
                <w:lang w:eastAsia="lt-LT"/>
              </w:rPr>
            </w:pPr>
            <w:r w:rsidRPr="001A2D47">
              <w:rPr>
                <w:rFonts w:ascii="Times New Roman" w:eastAsia="Calibri" w:hAnsi="Times New Roman" w:cs="Times New Roman"/>
                <w:sz w:val="24"/>
                <w:szCs w:val="24"/>
                <w:lang w:eastAsia="lt-LT"/>
              </w:rPr>
              <w:t>2) atsakyti už teikiamų duomenų teisingumą;</w:t>
            </w:r>
            <w:bookmarkStart w:id="29" w:name="part_411ee5ba067c4c6694571c885414d36c"/>
            <w:bookmarkEnd w:id="29"/>
          </w:p>
          <w:p w14:paraId="4DDA351F" w14:textId="77777777" w:rsidR="00481235" w:rsidRDefault="003C7EF2" w:rsidP="003C7EF2">
            <w:pPr>
              <w:widowControl w:val="0"/>
              <w:suppressAutoHyphens/>
              <w:spacing w:after="0" w:line="240" w:lineRule="auto"/>
              <w:textAlignment w:val="baseline"/>
              <w:rPr>
                <w:rFonts w:ascii="Times New Roman" w:eastAsia="Calibri" w:hAnsi="Times New Roman" w:cs="Times New Roman"/>
                <w:sz w:val="24"/>
                <w:szCs w:val="24"/>
                <w:lang w:eastAsia="lt-LT"/>
              </w:rPr>
            </w:pPr>
            <w:r w:rsidRPr="001A2D47">
              <w:rPr>
                <w:rFonts w:ascii="Times New Roman" w:eastAsia="Calibri" w:hAnsi="Times New Roman" w:cs="Times New Roman"/>
                <w:sz w:val="24"/>
                <w:szCs w:val="24"/>
                <w:lang w:eastAsia="lt-LT"/>
              </w:rPr>
              <w:t>3) VLK prašymu pateikti patikslintus (atnaujintus) duomenis.</w:t>
            </w:r>
          </w:p>
          <w:p w14:paraId="737A32FD" w14:textId="36D568C3" w:rsidR="003C7EF2" w:rsidRPr="00386A05" w:rsidRDefault="003C7EF2" w:rsidP="003C7EF2">
            <w:pPr>
              <w:widowControl w:val="0"/>
              <w:suppressAutoHyphens/>
              <w:spacing w:after="0" w:line="240" w:lineRule="auto"/>
              <w:textAlignment w:val="baseline"/>
              <w:rPr>
                <w:rFonts w:ascii="Times New Roman" w:hAnsi="Times New Roman" w:cs="Times New Roman"/>
                <w:sz w:val="24"/>
                <w:szCs w:val="24"/>
                <w:lang w:eastAsia="lt-LT"/>
              </w:rPr>
            </w:pPr>
          </w:p>
        </w:tc>
      </w:tr>
      <w:tr w:rsidR="00481235" w:rsidRPr="00DA2FBE" w14:paraId="0ED98049" w14:textId="77777777" w:rsidTr="00D109A5">
        <w:trPr>
          <w:trHeight w:val="697"/>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F3670" w14:textId="77777777" w:rsidR="00481235" w:rsidRPr="00DA2FBE" w:rsidRDefault="00481235" w:rsidP="00481235">
            <w:pPr>
              <w:pStyle w:val="Sraopastraipa"/>
              <w:numPr>
                <w:ilvl w:val="0"/>
                <w:numId w:val="16"/>
              </w:numPr>
              <w:suppressAutoHyphens/>
              <w:spacing w:after="0" w:line="240" w:lineRule="auto"/>
              <w:ind w:left="357" w:hanging="357"/>
              <w:textAlignment w:val="baseline"/>
              <w:rPr>
                <w:rFonts w:ascii="Times New Roman" w:eastAsia="Calibri" w:hAnsi="Times New Roman" w:cs="Times New Roman"/>
                <w:sz w:val="24"/>
                <w:szCs w:val="24"/>
                <w:lang w:eastAsia="lt-LT"/>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81046" w14:textId="2C304164" w:rsidR="00481235" w:rsidRPr="00A278D9" w:rsidRDefault="00481235" w:rsidP="00481235">
            <w:pPr>
              <w:suppressAutoHyphens/>
              <w:spacing w:after="0" w:line="240" w:lineRule="auto"/>
              <w:textAlignment w:val="baseline"/>
              <w:rPr>
                <w:rFonts w:ascii="Times New Roman" w:hAnsi="Times New Roman" w:cs="Times New Roman"/>
                <w:color w:val="000000"/>
                <w:sz w:val="24"/>
                <w:szCs w:val="24"/>
              </w:rPr>
            </w:pPr>
            <w:r w:rsidRPr="00A278D9">
              <w:rPr>
                <w:rFonts w:ascii="Times New Roman" w:hAnsi="Times New Roman" w:cs="Times New Roman"/>
                <w:color w:val="000000"/>
                <w:sz w:val="24"/>
                <w:szCs w:val="24"/>
              </w:rPr>
              <w:t>Paslaugos teikimo būdas</w:t>
            </w:r>
          </w:p>
        </w:tc>
        <w:tc>
          <w:tcPr>
            <w:tcW w:w="6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53D60" w14:textId="77777777" w:rsidR="00481235" w:rsidRPr="00D50BE2" w:rsidRDefault="00481235" w:rsidP="00481235">
            <w:pPr>
              <w:pStyle w:val="Sraopastraipa"/>
              <w:widowControl w:val="0"/>
              <w:numPr>
                <w:ilvl w:val="0"/>
                <w:numId w:val="21"/>
              </w:numPr>
              <w:suppressAutoHyphens/>
              <w:spacing w:after="0" w:line="240" w:lineRule="auto"/>
              <w:ind w:left="220" w:hanging="220"/>
              <w:textAlignment w:val="baseline"/>
              <w:rPr>
                <w:rFonts w:ascii="Times New Roman" w:eastAsia="Calibri" w:hAnsi="Times New Roman" w:cs="Times New Roman"/>
                <w:sz w:val="24"/>
                <w:szCs w:val="24"/>
                <w:lang w:eastAsia="lt-LT"/>
              </w:rPr>
            </w:pPr>
            <w:r w:rsidRPr="00743CA9">
              <w:rPr>
                <w:rFonts w:ascii="Times New Roman" w:hAnsi="Times New Roman" w:cs="Times New Roman"/>
                <w:color w:val="000000"/>
                <w:sz w:val="24"/>
                <w:szCs w:val="24"/>
              </w:rPr>
              <w:t>El. būdu teikiama paslauga</w:t>
            </w:r>
          </w:p>
          <w:p w14:paraId="18F52001" w14:textId="3958D3D7" w:rsidR="00481235" w:rsidRPr="00743CA9" w:rsidRDefault="00481235" w:rsidP="00481235">
            <w:pPr>
              <w:pStyle w:val="Sraopastraipa"/>
              <w:widowControl w:val="0"/>
              <w:numPr>
                <w:ilvl w:val="0"/>
                <w:numId w:val="21"/>
              </w:numPr>
              <w:suppressAutoHyphens/>
              <w:spacing w:after="0" w:line="240" w:lineRule="auto"/>
              <w:ind w:left="220" w:hanging="220"/>
              <w:textAlignment w:val="baseline"/>
              <w:rPr>
                <w:rFonts w:ascii="Times New Roman" w:eastAsia="Calibri" w:hAnsi="Times New Roman" w:cs="Times New Roman"/>
                <w:sz w:val="24"/>
                <w:szCs w:val="24"/>
                <w:lang w:eastAsia="lt-LT"/>
              </w:rPr>
            </w:pPr>
            <w:r w:rsidRPr="00D50BE2">
              <w:rPr>
                <w:rFonts w:ascii="Times New Roman" w:eastAsia="Calibri" w:hAnsi="Times New Roman" w:cs="Times New Roman"/>
                <w:sz w:val="24"/>
                <w:szCs w:val="24"/>
                <w:lang w:eastAsia="lt-LT"/>
              </w:rPr>
              <w:t>Fiziniu būdu teikiama paslauga</w:t>
            </w:r>
          </w:p>
        </w:tc>
      </w:tr>
      <w:tr w:rsidR="00481235" w:rsidRPr="00DA2FBE" w14:paraId="64AF9A47" w14:textId="77777777" w:rsidTr="00D109A5">
        <w:trPr>
          <w:trHeight w:val="697"/>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D9ED0" w14:textId="77777777" w:rsidR="00481235" w:rsidRPr="00DA2FBE" w:rsidRDefault="00481235" w:rsidP="00481235">
            <w:pPr>
              <w:pStyle w:val="Sraopastraipa"/>
              <w:numPr>
                <w:ilvl w:val="0"/>
                <w:numId w:val="16"/>
              </w:numPr>
              <w:suppressAutoHyphens/>
              <w:spacing w:after="0" w:line="240" w:lineRule="auto"/>
              <w:ind w:left="357" w:hanging="357"/>
              <w:textAlignment w:val="baseline"/>
              <w:rPr>
                <w:rFonts w:ascii="Times New Roman" w:eastAsia="Calibri" w:hAnsi="Times New Roman" w:cs="Times New Roman"/>
                <w:sz w:val="24"/>
                <w:szCs w:val="24"/>
                <w:lang w:eastAsia="lt-LT"/>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26F26" w14:textId="380F8F56" w:rsidR="00481235" w:rsidRPr="00DA2FBE" w:rsidRDefault="00481235" w:rsidP="00481235">
            <w:pPr>
              <w:suppressAutoHyphens/>
              <w:spacing w:after="0" w:line="240" w:lineRule="auto"/>
              <w:textAlignment w:val="baseline"/>
              <w:rPr>
                <w:rFonts w:ascii="Times New Roman" w:hAnsi="Times New Roman" w:cs="Times New Roman"/>
                <w:sz w:val="24"/>
                <w:szCs w:val="24"/>
                <w:lang w:eastAsia="lt-LT"/>
              </w:rPr>
            </w:pPr>
            <w:r w:rsidRPr="00A278D9">
              <w:rPr>
                <w:rFonts w:ascii="Times New Roman" w:hAnsi="Times New Roman" w:cs="Times New Roman"/>
                <w:color w:val="000000"/>
                <w:sz w:val="24"/>
                <w:szCs w:val="24"/>
              </w:rPr>
              <w:t>Paslauga teikiama kitose sistemose</w:t>
            </w:r>
          </w:p>
        </w:tc>
        <w:tc>
          <w:tcPr>
            <w:tcW w:w="6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ED99F" w14:textId="7F1C374E" w:rsidR="00481235" w:rsidRPr="00DA2FBE" w:rsidRDefault="000F0095" w:rsidP="00481235">
            <w:pPr>
              <w:widowControl w:val="0"/>
              <w:suppressAutoHyphens/>
              <w:spacing w:after="0" w:line="240" w:lineRule="auto"/>
              <w:textAlignment w:val="baseline"/>
              <w:rPr>
                <w:rFonts w:ascii="Times New Roman" w:hAnsi="Times New Roman" w:cs="Times New Roman"/>
                <w:color w:val="000000"/>
                <w:sz w:val="24"/>
                <w:szCs w:val="24"/>
              </w:rPr>
            </w:pPr>
            <w:r>
              <w:t>-</w:t>
            </w:r>
          </w:p>
        </w:tc>
      </w:tr>
      <w:tr w:rsidR="00481235" w:rsidRPr="00DA2FBE" w14:paraId="33400D3B" w14:textId="77777777" w:rsidTr="00D109A5">
        <w:trPr>
          <w:trHeight w:val="697"/>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E76D3" w14:textId="77777777" w:rsidR="00481235" w:rsidRPr="00DA2FBE" w:rsidRDefault="00481235" w:rsidP="00481235">
            <w:pPr>
              <w:pStyle w:val="Sraopastraipa"/>
              <w:numPr>
                <w:ilvl w:val="0"/>
                <w:numId w:val="16"/>
              </w:numPr>
              <w:suppressAutoHyphens/>
              <w:spacing w:after="0" w:line="240" w:lineRule="auto"/>
              <w:ind w:left="357" w:hanging="357"/>
              <w:textAlignment w:val="baseline"/>
              <w:rPr>
                <w:rFonts w:ascii="Times New Roman" w:eastAsia="Calibri" w:hAnsi="Times New Roman" w:cs="Times New Roman"/>
                <w:sz w:val="24"/>
                <w:szCs w:val="24"/>
                <w:lang w:eastAsia="lt-LT"/>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15F1D" w14:textId="13745095" w:rsidR="00481235" w:rsidRPr="00DA2FBE" w:rsidRDefault="00481235" w:rsidP="00481235">
            <w:pPr>
              <w:widowControl w:val="0"/>
              <w:suppressAutoHyphens/>
              <w:spacing w:after="0" w:line="240" w:lineRule="auto"/>
              <w:textAlignment w:val="baseline"/>
              <w:rPr>
                <w:rFonts w:ascii="Times New Roman" w:hAnsi="Times New Roman" w:cs="Times New Roman"/>
                <w:sz w:val="24"/>
                <w:szCs w:val="24"/>
                <w:lang w:eastAsia="lt-LT"/>
              </w:rPr>
            </w:pPr>
            <w:r w:rsidRPr="0000632B">
              <w:rPr>
                <w:rFonts w:ascii="Times New Roman" w:hAnsi="Times New Roman" w:cs="Times New Roman"/>
                <w:color w:val="000000"/>
                <w:sz w:val="24"/>
                <w:szCs w:val="24"/>
              </w:rPr>
              <w:t>Kiti duomenys</w:t>
            </w:r>
          </w:p>
        </w:tc>
        <w:tc>
          <w:tcPr>
            <w:tcW w:w="6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A8293" w14:textId="0989AC32" w:rsidR="00481235" w:rsidRPr="00DA2FBE" w:rsidRDefault="00481235" w:rsidP="00481235">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p>
        </w:tc>
      </w:tr>
    </w:tbl>
    <w:p w14:paraId="09690BCB" w14:textId="77777777" w:rsidR="00A816AC" w:rsidRPr="00DA2FBE" w:rsidRDefault="00A816AC" w:rsidP="00A816AC">
      <w:pPr>
        <w:spacing w:before="120" w:after="0" w:line="240" w:lineRule="auto"/>
        <w:textAlignment w:val="baseline"/>
        <w:rPr>
          <w:rFonts w:ascii="Times New Roman" w:hAnsi="Times New Roman" w:cs="Times New Roman"/>
          <w:sz w:val="24"/>
          <w:szCs w:val="24"/>
        </w:rPr>
      </w:pPr>
      <w:r w:rsidRPr="00A729FF">
        <w:rPr>
          <w:rFonts w:ascii="Times New Roman" w:eastAsia="Times New Roman" w:hAnsi="Times New Roman" w:cs="Times New Roman"/>
          <w:sz w:val="24"/>
          <w:szCs w:val="24"/>
          <w:lang w:eastAsia="lt-LT"/>
        </w:rPr>
        <w:t xml:space="preserve">Natalija Jelenskienė, tel. +370 5 2197502, el. p. </w:t>
      </w:r>
      <w:hyperlink r:id="rId14" w:history="1">
        <w:r w:rsidRPr="00CC5605">
          <w:rPr>
            <w:rStyle w:val="Hipersaitas"/>
            <w:rFonts w:ascii="Times New Roman" w:eastAsia="Times New Roman" w:hAnsi="Times New Roman" w:cs="Times New Roman"/>
            <w:sz w:val="24"/>
            <w:szCs w:val="24"/>
            <w:lang w:eastAsia="lt-LT"/>
          </w:rPr>
          <w:t>natalija.jelenskiene@vlk.lt</w:t>
        </w:r>
      </w:hyperlink>
      <w:r>
        <w:rPr>
          <w:rFonts w:ascii="Times New Roman" w:eastAsia="Times New Roman" w:hAnsi="Times New Roman" w:cs="Times New Roman"/>
          <w:sz w:val="24"/>
          <w:szCs w:val="24"/>
          <w:lang w:eastAsia="lt-LT"/>
        </w:rPr>
        <w:t xml:space="preserve"> </w:t>
      </w:r>
    </w:p>
    <w:p w14:paraId="1D2E9994" w14:textId="6D55A35D" w:rsidR="008F62F6" w:rsidRPr="00DA2FBE" w:rsidRDefault="008F62F6" w:rsidP="00A816AC">
      <w:pPr>
        <w:spacing w:before="120" w:after="0" w:line="240" w:lineRule="auto"/>
        <w:textAlignment w:val="baseline"/>
        <w:rPr>
          <w:rFonts w:ascii="Times New Roman" w:hAnsi="Times New Roman" w:cs="Times New Roman"/>
          <w:sz w:val="24"/>
          <w:szCs w:val="24"/>
        </w:rPr>
      </w:pPr>
    </w:p>
    <w:sectPr w:rsidR="008F62F6" w:rsidRPr="00DA2FBE" w:rsidSect="00D65E90">
      <w:headerReference w:type="default" r:id="rId15"/>
      <w:pgSz w:w="11906" w:h="16838"/>
      <w:pgMar w:top="1418"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92101" w14:textId="77777777" w:rsidR="00123D8A" w:rsidRDefault="00123D8A" w:rsidP="00201AB9">
      <w:pPr>
        <w:spacing w:after="0" w:line="240" w:lineRule="auto"/>
      </w:pPr>
      <w:r>
        <w:separator/>
      </w:r>
    </w:p>
  </w:endnote>
  <w:endnote w:type="continuationSeparator" w:id="0">
    <w:p w14:paraId="3A15260B" w14:textId="77777777" w:rsidR="00123D8A" w:rsidRDefault="00123D8A" w:rsidP="00201AB9">
      <w:pPr>
        <w:spacing w:after="0" w:line="240" w:lineRule="auto"/>
      </w:pPr>
      <w:r>
        <w:continuationSeparator/>
      </w:r>
    </w:p>
  </w:endnote>
  <w:endnote w:type="continuationNotice" w:id="1">
    <w:p w14:paraId="24A5528A" w14:textId="77777777" w:rsidR="00123D8A" w:rsidRDefault="00123D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572D4" w14:textId="77777777" w:rsidR="00123D8A" w:rsidRDefault="00123D8A" w:rsidP="00201AB9">
      <w:pPr>
        <w:spacing w:after="0" w:line="240" w:lineRule="auto"/>
      </w:pPr>
      <w:r>
        <w:separator/>
      </w:r>
    </w:p>
  </w:footnote>
  <w:footnote w:type="continuationSeparator" w:id="0">
    <w:p w14:paraId="5E94CC77" w14:textId="77777777" w:rsidR="00123D8A" w:rsidRDefault="00123D8A" w:rsidP="00201AB9">
      <w:pPr>
        <w:spacing w:after="0" w:line="240" w:lineRule="auto"/>
      </w:pPr>
      <w:r>
        <w:continuationSeparator/>
      </w:r>
    </w:p>
  </w:footnote>
  <w:footnote w:type="continuationNotice" w:id="1">
    <w:p w14:paraId="580EDBA3" w14:textId="77777777" w:rsidR="00123D8A" w:rsidRDefault="00123D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776246"/>
      <w:docPartObj>
        <w:docPartGallery w:val="Page Numbers (Top of Page)"/>
        <w:docPartUnique/>
      </w:docPartObj>
    </w:sdtPr>
    <w:sdtEndPr/>
    <w:sdtContent>
      <w:p w14:paraId="6DE91EC9" w14:textId="2A2C0602" w:rsidR="008742A5" w:rsidRDefault="008742A5">
        <w:pPr>
          <w:pStyle w:val="Antrats"/>
          <w:jc w:val="center"/>
        </w:pPr>
        <w:r>
          <w:fldChar w:fldCharType="begin"/>
        </w:r>
        <w:r>
          <w:instrText>PAGE   \* MERGEFORMAT</w:instrText>
        </w:r>
        <w:r>
          <w:fldChar w:fldCharType="separate"/>
        </w:r>
        <w:r>
          <w:t>2</w:t>
        </w:r>
        <w:r>
          <w:fldChar w:fldCharType="end"/>
        </w:r>
      </w:p>
    </w:sdtContent>
  </w:sdt>
  <w:p w14:paraId="6309FE0C" w14:textId="77777777" w:rsidR="008742A5" w:rsidRDefault="008742A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CB8"/>
    <w:multiLevelType w:val="hybridMultilevel"/>
    <w:tmpl w:val="FD4258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D756EB"/>
    <w:multiLevelType w:val="hybridMultilevel"/>
    <w:tmpl w:val="799025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DD0437"/>
    <w:multiLevelType w:val="hybridMultilevel"/>
    <w:tmpl w:val="9E6E5A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EE637B"/>
    <w:multiLevelType w:val="multilevel"/>
    <w:tmpl w:val="480A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F67DD"/>
    <w:multiLevelType w:val="hybridMultilevel"/>
    <w:tmpl w:val="7EBC562A"/>
    <w:lvl w:ilvl="0" w:tplc="F96897F6">
      <w:start w:val="35"/>
      <w:numFmt w:val="decimal"/>
      <w:lvlText w:val="%1."/>
      <w:lvlJc w:val="left"/>
      <w:pPr>
        <w:ind w:left="786" w:hanging="360"/>
      </w:pPr>
      <w:rPr>
        <w:rFonts w:hint="default"/>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 w15:restartNumberingAfterBreak="0">
    <w:nsid w:val="0B3D4FDF"/>
    <w:multiLevelType w:val="multilevel"/>
    <w:tmpl w:val="EB304F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747630"/>
    <w:multiLevelType w:val="multilevel"/>
    <w:tmpl w:val="EDC2AF0E"/>
    <w:lvl w:ilvl="0">
      <w:start w:val="32"/>
      <w:numFmt w:val="decimal"/>
      <w:lvlText w:val="%1."/>
      <w:lvlJc w:val="left"/>
      <w:pPr>
        <w:ind w:left="360" w:hanging="360"/>
      </w:pPr>
      <w:rPr>
        <w:rFonts w:hint="default"/>
      </w:rPr>
    </w:lvl>
    <w:lvl w:ilvl="1">
      <w:start w:val="6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15:restartNumberingAfterBreak="0">
    <w:nsid w:val="0E6F7940"/>
    <w:multiLevelType w:val="hybridMultilevel"/>
    <w:tmpl w:val="BFBAB7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EA75855"/>
    <w:multiLevelType w:val="multilevel"/>
    <w:tmpl w:val="CBF27D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F630A25"/>
    <w:multiLevelType w:val="hybridMultilevel"/>
    <w:tmpl w:val="235CC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F07C5A"/>
    <w:multiLevelType w:val="hybridMultilevel"/>
    <w:tmpl w:val="0B842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802E86"/>
    <w:multiLevelType w:val="multilevel"/>
    <w:tmpl w:val="CBF27D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3C747AB"/>
    <w:multiLevelType w:val="hybridMultilevel"/>
    <w:tmpl w:val="537AC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EE3A53"/>
    <w:multiLevelType w:val="hybridMultilevel"/>
    <w:tmpl w:val="A21EC4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CA66D6"/>
    <w:multiLevelType w:val="multilevel"/>
    <w:tmpl w:val="CBF27D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6270"/>
    <w:multiLevelType w:val="hybridMultilevel"/>
    <w:tmpl w:val="675A48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7846FFE"/>
    <w:multiLevelType w:val="hybridMultilevel"/>
    <w:tmpl w:val="07049C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1F4397"/>
    <w:multiLevelType w:val="hybridMultilevel"/>
    <w:tmpl w:val="7E12F7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A4E003C"/>
    <w:multiLevelType w:val="hybridMultilevel"/>
    <w:tmpl w:val="6C7A1F04"/>
    <w:lvl w:ilvl="0" w:tplc="FDC4FC3E">
      <w:start w:val="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2D4762B"/>
    <w:multiLevelType w:val="hybridMultilevel"/>
    <w:tmpl w:val="A96AFCD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6252FA1"/>
    <w:multiLevelType w:val="hybridMultilevel"/>
    <w:tmpl w:val="EFC645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FAF2E2E"/>
    <w:multiLevelType w:val="multilevel"/>
    <w:tmpl w:val="B910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906576"/>
    <w:multiLevelType w:val="hybridMultilevel"/>
    <w:tmpl w:val="0D54AC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BC42BC2"/>
    <w:multiLevelType w:val="multilevel"/>
    <w:tmpl w:val="45D0B16E"/>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07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1B5236F"/>
    <w:multiLevelType w:val="multilevel"/>
    <w:tmpl w:val="E36C5042"/>
    <w:lvl w:ilvl="0">
      <w:start w:val="1"/>
      <w:numFmt w:val="upperRoman"/>
      <w:pStyle w:val="Antrat1"/>
      <w:lvlText w:val="%1."/>
      <w:lvlJc w:val="left"/>
      <w:pPr>
        <w:ind w:left="10218" w:hanging="720"/>
      </w:pPr>
      <w:rPr>
        <w:rFonts w:hint="default"/>
      </w:rPr>
    </w:lvl>
    <w:lvl w:ilvl="1">
      <w:start w:val="71"/>
      <w:numFmt w:val="decimal"/>
      <w:lvlText w:val="%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5" w15:restartNumberingAfterBreak="0">
    <w:nsid w:val="61C91C75"/>
    <w:multiLevelType w:val="hybridMultilevel"/>
    <w:tmpl w:val="0136E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CD4D3C"/>
    <w:multiLevelType w:val="multilevel"/>
    <w:tmpl w:val="CBF27D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2D0749E"/>
    <w:multiLevelType w:val="hybridMultilevel"/>
    <w:tmpl w:val="53E00AC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73D34526"/>
    <w:multiLevelType w:val="hybridMultilevel"/>
    <w:tmpl w:val="2F80C3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3DD3149"/>
    <w:multiLevelType w:val="multilevel"/>
    <w:tmpl w:val="F7CCDF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5F75A0A"/>
    <w:multiLevelType w:val="hybridMultilevel"/>
    <w:tmpl w:val="765E8588"/>
    <w:lvl w:ilvl="0" w:tplc="FDC4FC3E">
      <w:start w:val="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7746966"/>
    <w:multiLevelType w:val="hybridMultilevel"/>
    <w:tmpl w:val="046A9328"/>
    <w:lvl w:ilvl="0" w:tplc="96441F3E">
      <w:start w:val="1"/>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DE635CB"/>
    <w:multiLevelType w:val="hybridMultilevel"/>
    <w:tmpl w:val="7EBC562A"/>
    <w:lvl w:ilvl="0" w:tplc="F96897F6">
      <w:start w:val="35"/>
      <w:numFmt w:val="decimal"/>
      <w:lvlText w:val="%1."/>
      <w:lvlJc w:val="left"/>
      <w:pPr>
        <w:ind w:left="786" w:hanging="360"/>
      </w:pPr>
      <w:rPr>
        <w:rFonts w:hint="default"/>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3" w15:restartNumberingAfterBreak="0">
    <w:nsid w:val="7FBB7F60"/>
    <w:multiLevelType w:val="hybridMultilevel"/>
    <w:tmpl w:val="C7B0297C"/>
    <w:lvl w:ilvl="0" w:tplc="FDC4FC3E">
      <w:start w:val="2"/>
      <w:numFmt w:val="bullet"/>
      <w:lvlText w:val=""/>
      <w:lvlJc w:val="left"/>
      <w:pPr>
        <w:ind w:left="1571" w:hanging="360"/>
      </w:pPr>
      <w:rPr>
        <w:rFonts w:ascii="Symbol" w:eastAsiaTheme="minorHAnsi" w:hAnsi="Symbol"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16cid:durableId="826091932">
    <w:abstractNumId w:val="8"/>
  </w:num>
  <w:num w:numId="2" w16cid:durableId="239026594">
    <w:abstractNumId w:val="26"/>
  </w:num>
  <w:num w:numId="3" w16cid:durableId="1316228564">
    <w:abstractNumId w:val="24"/>
  </w:num>
  <w:num w:numId="4" w16cid:durableId="8642486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4339147">
    <w:abstractNumId w:val="6"/>
    <w:lvlOverride w:ilvl="0">
      <w:startOverride w:val="32"/>
    </w:lvlOverride>
    <w:lvlOverride w:ilvl="1">
      <w:startOverride w:val="6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0473">
    <w:abstractNumId w:val="32"/>
  </w:num>
  <w:num w:numId="7" w16cid:durableId="244151828">
    <w:abstractNumId w:val="22"/>
  </w:num>
  <w:num w:numId="8" w16cid:durableId="1475756641">
    <w:abstractNumId w:val="4"/>
  </w:num>
  <w:num w:numId="9" w16cid:durableId="698435803">
    <w:abstractNumId w:val="5"/>
  </w:num>
  <w:num w:numId="10" w16cid:durableId="920605865">
    <w:abstractNumId w:val="29"/>
  </w:num>
  <w:num w:numId="11" w16cid:durableId="151458399">
    <w:abstractNumId w:val="11"/>
  </w:num>
  <w:num w:numId="12" w16cid:durableId="743113334">
    <w:abstractNumId w:val="28"/>
  </w:num>
  <w:num w:numId="13" w16cid:durableId="218396382">
    <w:abstractNumId w:val="15"/>
  </w:num>
  <w:num w:numId="14" w16cid:durableId="200899336">
    <w:abstractNumId w:val="14"/>
  </w:num>
  <w:num w:numId="15" w16cid:durableId="707067962">
    <w:abstractNumId w:val="0"/>
  </w:num>
  <w:num w:numId="16" w16cid:durableId="1570916125">
    <w:abstractNumId w:val="7"/>
  </w:num>
  <w:num w:numId="17" w16cid:durableId="1238203569">
    <w:abstractNumId w:val="2"/>
  </w:num>
  <w:num w:numId="18" w16cid:durableId="113982730">
    <w:abstractNumId w:val="1"/>
  </w:num>
  <w:num w:numId="19" w16cid:durableId="527646211">
    <w:abstractNumId w:val="19"/>
  </w:num>
  <w:num w:numId="20" w16cid:durableId="2014650280">
    <w:abstractNumId w:val="31"/>
  </w:num>
  <w:num w:numId="21" w16cid:durableId="1260799961">
    <w:abstractNumId w:val="13"/>
  </w:num>
  <w:num w:numId="22" w16cid:durableId="841776243">
    <w:abstractNumId w:val="16"/>
  </w:num>
  <w:num w:numId="23" w16cid:durableId="618606571">
    <w:abstractNumId w:val="21"/>
  </w:num>
  <w:num w:numId="24" w16cid:durableId="1888180534">
    <w:abstractNumId w:val="3"/>
  </w:num>
  <w:num w:numId="25" w16cid:durableId="1403405735">
    <w:abstractNumId w:val="27"/>
  </w:num>
  <w:num w:numId="26" w16cid:durableId="2062243770">
    <w:abstractNumId w:val="20"/>
  </w:num>
  <w:num w:numId="27" w16cid:durableId="31924485">
    <w:abstractNumId w:val="30"/>
  </w:num>
  <w:num w:numId="28" w16cid:durableId="1235622259">
    <w:abstractNumId w:val="33"/>
  </w:num>
  <w:num w:numId="29" w16cid:durableId="2134443269">
    <w:abstractNumId w:val="18"/>
  </w:num>
  <w:num w:numId="30" w16cid:durableId="1695955433">
    <w:abstractNumId w:val="25"/>
  </w:num>
  <w:num w:numId="31" w16cid:durableId="451824211">
    <w:abstractNumId w:val="12"/>
  </w:num>
  <w:num w:numId="32" w16cid:durableId="1513840853">
    <w:abstractNumId w:val="9"/>
  </w:num>
  <w:num w:numId="33" w16cid:durableId="583149083">
    <w:abstractNumId w:val="10"/>
  </w:num>
  <w:num w:numId="34" w16cid:durableId="21410753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DFE"/>
    <w:rsid w:val="0000294F"/>
    <w:rsid w:val="00005FA5"/>
    <w:rsid w:val="0000646E"/>
    <w:rsid w:val="00010DD5"/>
    <w:rsid w:val="000112FA"/>
    <w:rsid w:val="00013F9F"/>
    <w:rsid w:val="00021919"/>
    <w:rsid w:val="0002353D"/>
    <w:rsid w:val="000236BE"/>
    <w:rsid w:val="000242A5"/>
    <w:rsid w:val="00024DA0"/>
    <w:rsid w:val="00031E4B"/>
    <w:rsid w:val="00034DBD"/>
    <w:rsid w:val="00037061"/>
    <w:rsid w:val="00040DCD"/>
    <w:rsid w:val="00045AF1"/>
    <w:rsid w:val="00045DD3"/>
    <w:rsid w:val="00046AB8"/>
    <w:rsid w:val="0004765E"/>
    <w:rsid w:val="0004789D"/>
    <w:rsid w:val="00054C7B"/>
    <w:rsid w:val="00054F6A"/>
    <w:rsid w:val="00057125"/>
    <w:rsid w:val="00057834"/>
    <w:rsid w:val="00071542"/>
    <w:rsid w:val="00072100"/>
    <w:rsid w:val="00074057"/>
    <w:rsid w:val="0007509B"/>
    <w:rsid w:val="00075209"/>
    <w:rsid w:val="000757D3"/>
    <w:rsid w:val="000759FD"/>
    <w:rsid w:val="00075F9E"/>
    <w:rsid w:val="00076C4B"/>
    <w:rsid w:val="00082C74"/>
    <w:rsid w:val="000867AC"/>
    <w:rsid w:val="000873D8"/>
    <w:rsid w:val="000903BA"/>
    <w:rsid w:val="00090D22"/>
    <w:rsid w:val="0009620D"/>
    <w:rsid w:val="000A02AA"/>
    <w:rsid w:val="000B18C3"/>
    <w:rsid w:val="000B5F0F"/>
    <w:rsid w:val="000C3942"/>
    <w:rsid w:val="000C44BA"/>
    <w:rsid w:val="000C4A91"/>
    <w:rsid w:val="000C5234"/>
    <w:rsid w:val="000D2FC3"/>
    <w:rsid w:val="000D4BA7"/>
    <w:rsid w:val="000D6693"/>
    <w:rsid w:val="000D6B6C"/>
    <w:rsid w:val="000E1262"/>
    <w:rsid w:val="000E1D8A"/>
    <w:rsid w:val="000E293F"/>
    <w:rsid w:val="000E4682"/>
    <w:rsid w:val="000E564D"/>
    <w:rsid w:val="000E6C78"/>
    <w:rsid w:val="000E7F2A"/>
    <w:rsid w:val="000F0095"/>
    <w:rsid w:val="000F1183"/>
    <w:rsid w:val="000F11BF"/>
    <w:rsid w:val="000F1AEB"/>
    <w:rsid w:val="000F3B44"/>
    <w:rsid w:val="000F3B66"/>
    <w:rsid w:val="000F480C"/>
    <w:rsid w:val="000F6DD5"/>
    <w:rsid w:val="000F75DB"/>
    <w:rsid w:val="0010278A"/>
    <w:rsid w:val="0010482A"/>
    <w:rsid w:val="0010507F"/>
    <w:rsid w:val="00107711"/>
    <w:rsid w:val="00116E99"/>
    <w:rsid w:val="00121DDF"/>
    <w:rsid w:val="00123D8A"/>
    <w:rsid w:val="001265B7"/>
    <w:rsid w:val="0013773A"/>
    <w:rsid w:val="00140712"/>
    <w:rsid w:val="00140EFA"/>
    <w:rsid w:val="001423BC"/>
    <w:rsid w:val="00146E3A"/>
    <w:rsid w:val="00152AA4"/>
    <w:rsid w:val="00154F1A"/>
    <w:rsid w:val="00165923"/>
    <w:rsid w:val="001659E4"/>
    <w:rsid w:val="00167371"/>
    <w:rsid w:val="00172F3A"/>
    <w:rsid w:val="00174B29"/>
    <w:rsid w:val="00174B75"/>
    <w:rsid w:val="00174D71"/>
    <w:rsid w:val="001752ED"/>
    <w:rsid w:val="0017658E"/>
    <w:rsid w:val="00181509"/>
    <w:rsid w:val="00181B73"/>
    <w:rsid w:val="00181B85"/>
    <w:rsid w:val="0019017A"/>
    <w:rsid w:val="00190211"/>
    <w:rsid w:val="00191836"/>
    <w:rsid w:val="00191F21"/>
    <w:rsid w:val="00191F65"/>
    <w:rsid w:val="00192D7F"/>
    <w:rsid w:val="00195A05"/>
    <w:rsid w:val="001967B2"/>
    <w:rsid w:val="00197AB1"/>
    <w:rsid w:val="001A0327"/>
    <w:rsid w:val="001A04C2"/>
    <w:rsid w:val="001A066F"/>
    <w:rsid w:val="001A2638"/>
    <w:rsid w:val="001A2F5F"/>
    <w:rsid w:val="001A44DD"/>
    <w:rsid w:val="001A5E2C"/>
    <w:rsid w:val="001B1C79"/>
    <w:rsid w:val="001B3E12"/>
    <w:rsid w:val="001B48CB"/>
    <w:rsid w:val="001B53D9"/>
    <w:rsid w:val="001C0A5C"/>
    <w:rsid w:val="001C1F98"/>
    <w:rsid w:val="001D087B"/>
    <w:rsid w:val="001D10AC"/>
    <w:rsid w:val="001D2BA8"/>
    <w:rsid w:val="001D3052"/>
    <w:rsid w:val="001D3F9E"/>
    <w:rsid w:val="001D6C8D"/>
    <w:rsid w:val="001E2331"/>
    <w:rsid w:val="001E31F5"/>
    <w:rsid w:val="001E6F5B"/>
    <w:rsid w:val="001F0587"/>
    <w:rsid w:val="001F7901"/>
    <w:rsid w:val="00201AB9"/>
    <w:rsid w:val="00202EFB"/>
    <w:rsid w:val="002047BB"/>
    <w:rsid w:val="0021074C"/>
    <w:rsid w:val="00214D17"/>
    <w:rsid w:val="00217854"/>
    <w:rsid w:val="002247F3"/>
    <w:rsid w:val="00226C3B"/>
    <w:rsid w:val="00227EDB"/>
    <w:rsid w:val="00230669"/>
    <w:rsid w:val="0023429A"/>
    <w:rsid w:val="002366E5"/>
    <w:rsid w:val="002458DC"/>
    <w:rsid w:val="00246166"/>
    <w:rsid w:val="00246355"/>
    <w:rsid w:val="00250472"/>
    <w:rsid w:val="0025126B"/>
    <w:rsid w:val="002512BC"/>
    <w:rsid w:val="0025296E"/>
    <w:rsid w:val="00260E14"/>
    <w:rsid w:val="00261136"/>
    <w:rsid w:val="00261861"/>
    <w:rsid w:val="00263E24"/>
    <w:rsid w:val="002714CB"/>
    <w:rsid w:val="00276C5E"/>
    <w:rsid w:val="00277162"/>
    <w:rsid w:val="002779BA"/>
    <w:rsid w:val="002824E9"/>
    <w:rsid w:val="002832CE"/>
    <w:rsid w:val="00283B67"/>
    <w:rsid w:val="0028409D"/>
    <w:rsid w:val="00287916"/>
    <w:rsid w:val="00290837"/>
    <w:rsid w:val="00292496"/>
    <w:rsid w:val="00293A97"/>
    <w:rsid w:val="00294154"/>
    <w:rsid w:val="002948D4"/>
    <w:rsid w:val="002957B0"/>
    <w:rsid w:val="0029589A"/>
    <w:rsid w:val="00295A93"/>
    <w:rsid w:val="00295F9D"/>
    <w:rsid w:val="002977F5"/>
    <w:rsid w:val="002A00B4"/>
    <w:rsid w:val="002A03CE"/>
    <w:rsid w:val="002A1299"/>
    <w:rsid w:val="002A28A0"/>
    <w:rsid w:val="002A3BC5"/>
    <w:rsid w:val="002A4630"/>
    <w:rsid w:val="002A658E"/>
    <w:rsid w:val="002A712F"/>
    <w:rsid w:val="002B1508"/>
    <w:rsid w:val="002C33B6"/>
    <w:rsid w:val="002C38C0"/>
    <w:rsid w:val="002C3B88"/>
    <w:rsid w:val="002D05DA"/>
    <w:rsid w:val="002D16F2"/>
    <w:rsid w:val="002D1783"/>
    <w:rsid w:val="002D62E3"/>
    <w:rsid w:val="002E5D1F"/>
    <w:rsid w:val="002F0FFE"/>
    <w:rsid w:val="002F7C87"/>
    <w:rsid w:val="00303990"/>
    <w:rsid w:val="00310AED"/>
    <w:rsid w:val="0031161B"/>
    <w:rsid w:val="0031772A"/>
    <w:rsid w:val="003225E5"/>
    <w:rsid w:val="00323D10"/>
    <w:rsid w:val="003261A2"/>
    <w:rsid w:val="00326D0C"/>
    <w:rsid w:val="00326FB7"/>
    <w:rsid w:val="0032705D"/>
    <w:rsid w:val="0032764C"/>
    <w:rsid w:val="00332A3E"/>
    <w:rsid w:val="00334A53"/>
    <w:rsid w:val="00342670"/>
    <w:rsid w:val="0034676B"/>
    <w:rsid w:val="00350C9F"/>
    <w:rsid w:val="00350F40"/>
    <w:rsid w:val="003516AF"/>
    <w:rsid w:val="00351D6A"/>
    <w:rsid w:val="00353EF5"/>
    <w:rsid w:val="003544F9"/>
    <w:rsid w:val="003608AD"/>
    <w:rsid w:val="0036124F"/>
    <w:rsid w:val="0036319C"/>
    <w:rsid w:val="003662CB"/>
    <w:rsid w:val="00376680"/>
    <w:rsid w:val="00376ACD"/>
    <w:rsid w:val="00376EA9"/>
    <w:rsid w:val="00377645"/>
    <w:rsid w:val="00381DB1"/>
    <w:rsid w:val="003824E4"/>
    <w:rsid w:val="003913FB"/>
    <w:rsid w:val="00392714"/>
    <w:rsid w:val="00393FF3"/>
    <w:rsid w:val="0039497A"/>
    <w:rsid w:val="003A438D"/>
    <w:rsid w:val="003A483E"/>
    <w:rsid w:val="003B092F"/>
    <w:rsid w:val="003B2EF1"/>
    <w:rsid w:val="003B5F25"/>
    <w:rsid w:val="003B69F6"/>
    <w:rsid w:val="003C1E38"/>
    <w:rsid w:val="003C2084"/>
    <w:rsid w:val="003C3863"/>
    <w:rsid w:val="003C461E"/>
    <w:rsid w:val="003C7EF2"/>
    <w:rsid w:val="003D0437"/>
    <w:rsid w:val="003D332F"/>
    <w:rsid w:val="003D52D3"/>
    <w:rsid w:val="003D627A"/>
    <w:rsid w:val="003D7E1C"/>
    <w:rsid w:val="003E0B06"/>
    <w:rsid w:val="003E4242"/>
    <w:rsid w:val="003E5412"/>
    <w:rsid w:val="003E5B2F"/>
    <w:rsid w:val="003E7443"/>
    <w:rsid w:val="003E7C68"/>
    <w:rsid w:val="003F450D"/>
    <w:rsid w:val="003F4D72"/>
    <w:rsid w:val="003F7367"/>
    <w:rsid w:val="003F743C"/>
    <w:rsid w:val="00400F34"/>
    <w:rsid w:val="004027D3"/>
    <w:rsid w:val="004029E2"/>
    <w:rsid w:val="004031D6"/>
    <w:rsid w:val="00406B84"/>
    <w:rsid w:val="0041172D"/>
    <w:rsid w:val="00413EC7"/>
    <w:rsid w:val="004142D9"/>
    <w:rsid w:val="004172AF"/>
    <w:rsid w:val="00420E50"/>
    <w:rsid w:val="00424303"/>
    <w:rsid w:val="00424931"/>
    <w:rsid w:val="0043227C"/>
    <w:rsid w:val="00432435"/>
    <w:rsid w:val="0043446F"/>
    <w:rsid w:val="0044261B"/>
    <w:rsid w:val="0044418D"/>
    <w:rsid w:val="00444E62"/>
    <w:rsid w:val="004521C5"/>
    <w:rsid w:val="004525B6"/>
    <w:rsid w:val="00455DFE"/>
    <w:rsid w:val="00456F4A"/>
    <w:rsid w:val="004570BF"/>
    <w:rsid w:val="00457DB8"/>
    <w:rsid w:val="0046449A"/>
    <w:rsid w:val="0046596B"/>
    <w:rsid w:val="00465DF5"/>
    <w:rsid w:val="00467136"/>
    <w:rsid w:val="00467314"/>
    <w:rsid w:val="00471A6E"/>
    <w:rsid w:val="00475563"/>
    <w:rsid w:val="00475CD8"/>
    <w:rsid w:val="00481235"/>
    <w:rsid w:val="004825C7"/>
    <w:rsid w:val="00485D96"/>
    <w:rsid w:val="004A02EC"/>
    <w:rsid w:val="004A02FD"/>
    <w:rsid w:val="004A0EAF"/>
    <w:rsid w:val="004A7C3B"/>
    <w:rsid w:val="004B1015"/>
    <w:rsid w:val="004B3FD6"/>
    <w:rsid w:val="004B480C"/>
    <w:rsid w:val="004B6E64"/>
    <w:rsid w:val="004C388B"/>
    <w:rsid w:val="004D13DF"/>
    <w:rsid w:val="004D6654"/>
    <w:rsid w:val="004E0CC0"/>
    <w:rsid w:val="004E131B"/>
    <w:rsid w:val="004E44A1"/>
    <w:rsid w:val="004E56F1"/>
    <w:rsid w:val="004E7B75"/>
    <w:rsid w:val="004F229B"/>
    <w:rsid w:val="004F3F11"/>
    <w:rsid w:val="004F5B45"/>
    <w:rsid w:val="005002ED"/>
    <w:rsid w:val="00504940"/>
    <w:rsid w:val="00504E71"/>
    <w:rsid w:val="0050738A"/>
    <w:rsid w:val="0051110B"/>
    <w:rsid w:val="00515472"/>
    <w:rsid w:val="0052383E"/>
    <w:rsid w:val="00525C14"/>
    <w:rsid w:val="0052720F"/>
    <w:rsid w:val="00530020"/>
    <w:rsid w:val="005312A0"/>
    <w:rsid w:val="00531C96"/>
    <w:rsid w:val="00531D69"/>
    <w:rsid w:val="00534D3A"/>
    <w:rsid w:val="0054181E"/>
    <w:rsid w:val="0054379C"/>
    <w:rsid w:val="00544F88"/>
    <w:rsid w:val="00546F4A"/>
    <w:rsid w:val="00552516"/>
    <w:rsid w:val="00552F2B"/>
    <w:rsid w:val="00552F36"/>
    <w:rsid w:val="005536C6"/>
    <w:rsid w:val="00554683"/>
    <w:rsid w:val="005611D9"/>
    <w:rsid w:val="0056299D"/>
    <w:rsid w:val="00562D0E"/>
    <w:rsid w:val="0056515C"/>
    <w:rsid w:val="0056761A"/>
    <w:rsid w:val="00571C67"/>
    <w:rsid w:val="00574271"/>
    <w:rsid w:val="00574495"/>
    <w:rsid w:val="00574877"/>
    <w:rsid w:val="00574EE4"/>
    <w:rsid w:val="005752D6"/>
    <w:rsid w:val="00576142"/>
    <w:rsid w:val="00577868"/>
    <w:rsid w:val="005779AF"/>
    <w:rsid w:val="0058120B"/>
    <w:rsid w:val="005854BE"/>
    <w:rsid w:val="005873BB"/>
    <w:rsid w:val="0059789C"/>
    <w:rsid w:val="00597B89"/>
    <w:rsid w:val="005A0B0D"/>
    <w:rsid w:val="005A0FF5"/>
    <w:rsid w:val="005A5E6F"/>
    <w:rsid w:val="005A5F92"/>
    <w:rsid w:val="005A6CDD"/>
    <w:rsid w:val="005A7925"/>
    <w:rsid w:val="005B0922"/>
    <w:rsid w:val="005B1247"/>
    <w:rsid w:val="005B2746"/>
    <w:rsid w:val="005C24F1"/>
    <w:rsid w:val="005C5095"/>
    <w:rsid w:val="005C514E"/>
    <w:rsid w:val="005C63A1"/>
    <w:rsid w:val="005D139E"/>
    <w:rsid w:val="005D1B5C"/>
    <w:rsid w:val="005D289F"/>
    <w:rsid w:val="005D3DA6"/>
    <w:rsid w:val="005D5B5D"/>
    <w:rsid w:val="005E1078"/>
    <w:rsid w:val="005E14FE"/>
    <w:rsid w:val="005E2FB2"/>
    <w:rsid w:val="005E3A78"/>
    <w:rsid w:val="005E6FC9"/>
    <w:rsid w:val="005F1B5D"/>
    <w:rsid w:val="005F2501"/>
    <w:rsid w:val="005F4465"/>
    <w:rsid w:val="005F472F"/>
    <w:rsid w:val="005F574B"/>
    <w:rsid w:val="0060117E"/>
    <w:rsid w:val="0060376E"/>
    <w:rsid w:val="0060580B"/>
    <w:rsid w:val="0061171A"/>
    <w:rsid w:val="0061700C"/>
    <w:rsid w:val="00617711"/>
    <w:rsid w:val="00620E5C"/>
    <w:rsid w:val="00620F3A"/>
    <w:rsid w:val="00622341"/>
    <w:rsid w:val="00623D46"/>
    <w:rsid w:val="00624146"/>
    <w:rsid w:val="0062563C"/>
    <w:rsid w:val="00625B8A"/>
    <w:rsid w:val="00630121"/>
    <w:rsid w:val="0063452B"/>
    <w:rsid w:val="0063695D"/>
    <w:rsid w:val="0063707A"/>
    <w:rsid w:val="00637AA6"/>
    <w:rsid w:val="00642F98"/>
    <w:rsid w:val="006516E5"/>
    <w:rsid w:val="006541DD"/>
    <w:rsid w:val="0066006D"/>
    <w:rsid w:val="00663F1A"/>
    <w:rsid w:val="0066448F"/>
    <w:rsid w:val="00667C2A"/>
    <w:rsid w:val="00671726"/>
    <w:rsid w:val="00672A6A"/>
    <w:rsid w:val="00674E19"/>
    <w:rsid w:val="006816CA"/>
    <w:rsid w:val="006817FF"/>
    <w:rsid w:val="00682155"/>
    <w:rsid w:val="00683AAE"/>
    <w:rsid w:val="00691382"/>
    <w:rsid w:val="006937EF"/>
    <w:rsid w:val="00695639"/>
    <w:rsid w:val="006A0855"/>
    <w:rsid w:val="006A1AC6"/>
    <w:rsid w:val="006A47B9"/>
    <w:rsid w:val="006A59EE"/>
    <w:rsid w:val="006A5B15"/>
    <w:rsid w:val="006A776C"/>
    <w:rsid w:val="006A7829"/>
    <w:rsid w:val="006B0B1B"/>
    <w:rsid w:val="006B2D5E"/>
    <w:rsid w:val="006B2D8C"/>
    <w:rsid w:val="006C03DD"/>
    <w:rsid w:val="006C2B78"/>
    <w:rsid w:val="006C6438"/>
    <w:rsid w:val="006C75D5"/>
    <w:rsid w:val="006D34C7"/>
    <w:rsid w:val="006E0AA8"/>
    <w:rsid w:val="006E1F3B"/>
    <w:rsid w:val="006E4179"/>
    <w:rsid w:val="006E41B1"/>
    <w:rsid w:val="006E67EF"/>
    <w:rsid w:val="006F0585"/>
    <w:rsid w:val="006F2C3C"/>
    <w:rsid w:val="006F4233"/>
    <w:rsid w:val="006F5039"/>
    <w:rsid w:val="006F7D4D"/>
    <w:rsid w:val="007013DB"/>
    <w:rsid w:val="007114CD"/>
    <w:rsid w:val="00715280"/>
    <w:rsid w:val="00715F06"/>
    <w:rsid w:val="00716236"/>
    <w:rsid w:val="0072016B"/>
    <w:rsid w:val="007225F7"/>
    <w:rsid w:val="00723309"/>
    <w:rsid w:val="007262F6"/>
    <w:rsid w:val="007274AB"/>
    <w:rsid w:val="00734A75"/>
    <w:rsid w:val="00734D15"/>
    <w:rsid w:val="00736ACB"/>
    <w:rsid w:val="00740671"/>
    <w:rsid w:val="007409BA"/>
    <w:rsid w:val="00740F34"/>
    <w:rsid w:val="007420B4"/>
    <w:rsid w:val="00743CA9"/>
    <w:rsid w:val="00745D3D"/>
    <w:rsid w:val="00747112"/>
    <w:rsid w:val="007505F3"/>
    <w:rsid w:val="007511AA"/>
    <w:rsid w:val="007513C7"/>
    <w:rsid w:val="0075233C"/>
    <w:rsid w:val="00755AD0"/>
    <w:rsid w:val="007562D8"/>
    <w:rsid w:val="00757A19"/>
    <w:rsid w:val="00761E54"/>
    <w:rsid w:val="007631F5"/>
    <w:rsid w:val="00763F7A"/>
    <w:rsid w:val="00772253"/>
    <w:rsid w:val="007751E1"/>
    <w:rsid w:val="007760A4"/>
    <w:rsid w:val="00777C83"/>
    <w:rsid w:val="00783D64"/>
    <w:rsid w:val="00784E10"/>
    <w:rsid w:val="00786BA6"/>
    <w:rsid w:val="00790423"/>
    <w:rsid w:val="00793B85"/>
    <w:rsid w:val="00795C3A"/>
    <w:rsid w:val="0079735B"/>
    <w:rsid w:val="007A1198"/>
    <w:rsid w:val="007A3DB0"/>
    <w:rsid w:val="007A7FA1"/>
    <w:rsid w:val="007B025E"/>
    <w:rsid w:val="007B0BE3"/>
    <w:rsid w:val="007B0F46"/>
    <w:rsid w:val="007B198C"/>
    <w:rsid w:val="007B38E2"/>
    <w:rsid w:val="007B749D"/>
    <w:rsid w:val="007C2897"/>
    <w:rsid w:val="007C3A84"/>
    <w:rsid w:val="007C4E48"/>
    <w:rsid w:val="007C7B71"/>
    <w:rsid w:val="007C7CC6"/>
    <w:rsid w:val="007C7E66"/>
    <w:rsid w:val="007D0632"/>
    <w:rsid w:val="007D485F"/>
    <w:rsid w:val="007D540C"/>
    <w:rsid w:val="007E508C"/>
    <w:rsid w:val="007E64B9"/>
    <w:rsid w:val="007F6D9D"/>
    <w:rsid w:val="008038B2"/>
    <w:rsid w:val="00805DFE"/>
    <w:rsid w:val="00810704"/>
    <w:rsid w:val="0081279E"/>
    <w:rsid w:val="008135C6"/>
    <w:rsid w:val="00815E4B"/>
    <w:rsid w:val="008241F9"/>
    <w:rsid w:val="008260D5"/>
    <w:rsid w:val="008261AC"/>
    <w:rsid w:val="00826ED8"/>
    <w:rsid w:val="00827039"/>
    <w:rsid w:val="0082704B"/>
    <w:rsid w:val="00831E6B"/>
    <w:rsid w:val="008321C7"/>
    <w:rsid w:val="008324CC"/>
    <w:rsid w:val="008376C5"/>
    <w:rsid w:val="00842121"/>
    <w:rsid w:val="0084213D"/>
    <w:rsid w:val="008436A7"/>
    <w:rsid w:val="00844094"/>
    <w:rsid w:val="00844A8C"/>
    <w:rsid w:val="00844B76"/>
    <w:rsid w:val="008526F5"/>
    <w:rsid w:val="00856880"/>
    <w:rsid w:val="00860784"/>
    <w:rsid w:val="00860ADC"/>
    <w:rsid w:val="008621E2"/>
    <w:rsid w:val="00862345"/>
    <w:rsid w:val="00862C03"/>
    <w:rsid w:val="00872A5E"/>
    <w:rsid w:val="008742A5"/>
    <w:rsid w:val="00877314"/>
    <w:rsid w:val="00882A2B"/>
    <w:rsid w:val="00887427"/>
    <w:rsid w:val="00890B02"/>
    <w:rsid w:val="00890B69"/>
    <w:rsid w:val="00890BAC"/>
    <w:rsid w:val="00891414"/>
    <w:rsid w:val="00891B23"/>
    <w:rsid w:val="00891D30"/>
    <w:rsid w:val="008A0F2F"/>
    <w:rsid w:val="008A1BB0"/>
    <w:rsid w:val="008A59A4"/>
    <w:rsid w:val="008A5A44"/>
    <w:rsid w:val="008A6812"/>
    <w:rsid w:val="008A7B79"/>
    <w:rsid w:val="008B0E1F"/>
    <w:rsid w:val="008B758E"/>
    <w:rsid w:val="008B7EE6"/>
    <w:rsid w:val="008C0E88"/>
    <w:rsid w:val="008C1AE6"/>
    <w:rsid w:val="008C257E"/>
    <w:rsid w:val="008C2724"/>
    <w:rsid w:val="008C3ADD"/>
    <w:rsid w:val="008C4F77"/>
    <w:rsid w:val="008C64F5"/>
    <w:rsid w:val="008C780F"/>
    <w:rsid w:val="008C79DB"/>
    <w:rsid w:val="008D10F0"/>
    <w:rsid w:val="008D340B"/>
    <w:rsid w:val="008D3771"/>
    <w:rsid w:val="008D5A26"/>
    <w:rsid w:val="008D5BA1"/>
    <w:rsid w:val="008D6216"/>
    <w:rsid w:val="008D751A"/>
    <w:rsid w:val="008E21FF"/>
    <w:rsid w:val="008E4667"/>
    <w:rsid w:val="008E493F"/>
    <w:rsid w:val="008E4E6E"/>
    <w:rsid w:val="008E5B74"/>
    <w:rsid w:val="008E6E9E"/>
    <w:rsid w:val="008F62F6"/>
    <w:rsid w:val="0090610E"/>
    <w:rsid w:val="00906C9F"/>
    <w:rsid w:val="0091055C"/>
    <w:rsid w:val="00912830"/>
    <w:rsid w:val="00915D65"/>
    <w:rsid w:val="0092109C"/>
    <w:rsid w:val="00921A29"/>
    <w:rsid w:val="00923911"/>
    <w:rsid w:val="0092453B"/>
    <w:rsid w:val="00930E86"/>
    <w:rsid w:val="00931CBA"/>
    <w:rsid w:val="00933AFE"/>
    <w:rsid w:val="0093525D"/>
    <w:rsid w:val="009437FE"/>
    <w:rsid w:val="00944BFF"/>
    <w:rsid w:val="00944DFE"/>
    <w:rsid w:val="00945F2B"/>
    <w:rsid w:val="00946D73"/>
    <w:rsid w:val="0094796A"/>
    <w:rsid w:val="00950183"/>
    <w:rsid w:val="00950B99"/>
    <w:rsid w:val="00957ABC"/>
    <w:rsid w:val="00960132"/>
    <w:rsid w:val="00962058"/>
    <w:rsid w:val="00966783"/>
    <w:rsid w:val="00966B39"/>
    <w:rsid w:val="00981253"/>
    <w:rsid w:val="00983D49"/>
    <w:rsid w:val="0098598B"/>
    <w:rsid w:val="00987CAE"/>
    <w:rsid w:val="0099058B"/>
    <w:rsid w:val="009924F6"/>
    <w:rsid w:val="00993B14"/>
    <w:rsid w:val="00995153"/>
    <w:rsid w:val="00996335"/>
    <w:rsid w:val="009972ED"/>
    <w:rsid w:val="00997FC2"/>
    <w:rsid w:val="009A1BDA"/>
    <w:rsid w:val="009A1C15"/>
    <w:rsid w:val="009B56A8"/>
    <w:rsid w:val="009C20E2"/>
    <w:rsid w:val="009C5DBB"/>
    <w:rsid w:val="009C7678"/>
    <w:rsid w:val="009D102F"/>
    <w:rsid w:val="009D1080"/>
    <w:rsid w:val="009D1A8D"/>
    <w:rsid w:val="009D5D32"/>
    <w:rsid w:val="009D5EB3"/>
    <w:rsid w:val="009E140A"/>
    <w:rsid w:val="009E2ADB"/>
    <w:rsid w:val="009E6EAC"/>
    <w:rsid w:val="009F1E9C"/>
    <w:rsid w:val="009F323E"/>
    <w:rsid w:val="009F6AF7"/>
    <w:rsid w:val="009F70E6"/>
    <w:rsid w:val="009F7A63"/>
    <w:rsid w:val="00A037CF"/>
    <w:rsid w:val="00A0475E"/>
    <w:rsid w:val="00A064E5"/>
    <w:rsid w:val="00A066C9"/>
    <w:rsid w:val="00A06EA1"/>
    <w:rsid w:val="00A07BF1"/>
    <w:rsid w:val="00A12878"/>
    <w:rsid w:val="00A13208"/>
    <w:rsid w:val="00A142A8"/>
    <w:rsid w:val="00A14B29"/>
    <w:rsid w:val="00A14BD1"/>
    <w:rsid w:val="00A16D46"/>
    <w:rsid w:val="00A207F8"/>
    <w:rsid w:val="00A20C66"/>
    <w:rsid w:val="00A22A38"/>
    <w:rsid w:val="00A236DC"/>
    <w:rsid w:val="00A25D7A"/>
    <w:rsid w:val="00A32C05"/>
    <w:rsid w:val="00A32D2D"/>
    <w:rsid w:val="00A32F22"/>
    <w:rsid w:val="00A37D83"/>
    <w:rsid w:val="00A44173"/>
    <w:rsid w:val="00A45E2B"/>
    <w:rsid w:val="00A45F06"/>
    <w:rsid w:val="00A5193D"/>
    <w:rsid w:val="00A543FF"/>
    <w:rsid w:val="00A55BB3"/>
    <w:rsid w:val="00A57D71"/>
    <w:rsid w:val="00A60C14"/>
    <w:rsid w:val="00A64E77"/>
    <w:rsid w:val="00A65372"/>
    <w:rsid w:val="00A701C7"/>
    <w:rsid w:val="00A713ED"/>
    <w:rsid w:val="00A71763"/>
    <w:rsid w:val="00A7259B"/>
    <w:rsid w:val="00A73E5D"/>
    <w:rsid w:val="00A75E15"/>
    <w:rsid w:val="00A81271"/>
    <w:rsid w:val="00A816AC"/>
    <w:rsid w:val="00A829FF"/>
    <w:rsid w:val="00A836EC"/>
    <w:rsid w:val="00A85CDF"/>
    <w:rsid w:val="00A85E4B"/>
    <w:rsid w:val="00A91655"/>
    <w:rsid w:val="00A923C9"/>
    <w:rsid w:val="00A936CF"/>
    <w:rsid w:val="00A95C3B"/>
    <w:rsid w:val="00A96A36"/>
    <w:rsid w:val="00A97A98"/>
    <w:rsid w:val="00AA0B9C"/>
    <w:rsid w:val="00AA77A4"/>
    <w:rsid w:val="00AB1060"/>
    <w:rsid w:val="00AB1DAC"/>
    <w:rsid w:val="00AB213D"/>
    <w:rsid w:val="00AB698A"/>
    <w:rsid w:val="00AB6C42"/>
    <w:rsid w:val="00AC1BBA"/>
    <w:rsid w:val="00AC2ACF"/>
    <w:rsid w:val="00AC5CF7"/>
    <w:rsid w:val="00AC69B5"/>
    <w:rsid w:val="00AD085E"/>
    <w:rsid w:val="00AD0D34"/>
    <w:rsid w:val="00AD16E8"/>
    <w:rsid w:val="00AD7816"/>
    <w:rsid w:val="00AE0261"/>
    <w:rsid w:val="00AE49CD"/>
    <w:rsid w:val="00AE6059"/>
    <w:rsid w:val="00AE7DCE"/>
    <w:rsid w:val="00AF17C8"/>
    <w:rsid w:val="00AF1B48"/>
    <w:rsid w:val="00AF22EB"/>
    <w:rsid w:val="00AF3C64"/>
    <w:rsid w:val="00AF49B1"/>
    <w:rsid w:val="00B00478"/>
    <w:rsid w:val="00B0331F"/>
    <w:rsid w:val="00B04376"/>
    <w:rsid w:val="00B07B01"/>
    <w:rsid w:val="00B10020"/>
    <w:rsid w:val="00B10734"/>
    <w:rsid w:val="00B1098C"/>
    <w:rsid w:val="00B11097"/>
    <w:rsid w:val="00B2010E"/>
    <w:rsid w:val="00B21168"/>
    <w:rsid w:val="00B23313"/>
    <w:rsid w:val="00B23A64"/>
    <w:rsid w:val="00B255E7"/>
    <w:rsid w:val="00B30D54"/>
    <w:rsid w:val="00B318CD"/>
    <w:rsid w:val="00B32073"/>
    <w:rsid w:val="00B32A5A"/>
    <w:rsid w:val="00B37E59"/>
    <w:rsid w:val="00B40484"/>
    <w:rsid w:val="00B42E1E"/>
    <w:rsid w:val="00B463CE"/>
    <w:rsid w:val="00B508B0"/>
    <w:rsid w:val="00B50DA3"/>
    <w:rsid w:val="00B51293"/>
    <w:rsid w:val="00B52969"/>
    <w:rsid w:val="00B52C43"/>
    <w:rsid w:val="00B55A74"/>
    <w:rsid w:val="00B55C88"/>
    <w:rsid w:val="00B62097"/>
    <w:rsid w:val="00B62634"/>
    <w:rsid w:val="00B646F1"/>
    <w:rsid w:val="00B64F8E"/>
    <w:rsid w:val="00B713E0"/>
    <w:rsid w:val="00B722D3"/>
    <w:rsid w:val="00B7498A"/>
    <w:rsid w:val="00B75DD7"/>
    <w:rsid w:val="00B80E2D"/>
    <w:rsid w:val="00B810CB"/>
    <w:rsid w:val="00B8241F"/>
    <w:rsid w:val="00B82E5B"/>
    <w:rsid w:val="00B94950"/>
    <w:rsid w:val="00B94DA0"/>
    <w:rsid w:val="00B97E9F"/>
    <w:rsid w:val="00BA0898"/>
    <w:rsid w:val="00BA52EE"/>
    <w:rsid w:val="00BA5DF9"/>
    <w:rsid w:val="00BB19C7"/>
    <w:rsid w:val="00BB3201"/>
    <w:rsid w:val="00BB68C4"/>
    <w:rsid w:val="00BC177D"/>
    <w:rsid w:val="00BC28F5"/>
    <w:rsid w:val="00BC548F"/>
    <w:rsid w:val="00BC568B"/>
    <w:rsid w:val="00BD0AAA"/>
    <w:rsid w:val="00BD1FDA"/>
    <w:rsid w:val="00BD43DA"/>
    <w:rsid w:val="00BD6FB4"/>
    <w:rsid w:val="00BE7C20"/>
    <w:rsid w:val="00BE7C66"/>
    <w:rsid w:val="00BE7D77"/>
    <w:rsid w:val="00BF23D1"/>
    <w:rsid w:val="00BF250F"/>
    <w:rsid w:val="00BF2E16"/>
    <w:rsid w:val="00BF2F9B"/>
    <w:rsid w:val="00BF4F44"/>
    <w:rsid w:val="00BF65DB"/>
    <w:rsid w:val="00C02DF1"/>
    <w:rsid w:val="00C05778"/>
    <w:rsid w:val="00C06D10"/>
    <w:rsid w:val="00C07166"/>
    <w:rsid w:val="00C13A11"/>
    <w:rsid w:val="00C15D3E"/>
    <w:rsid w:val="00C21B0E"/>
    <w:rsid w:val="00C22230"/>
    <w:rsid w:val="00C321FC"/>
    <w:rsid w:val="00C32FD0"/>
    <w:rsid w:val="00C36DC6"/>
    <w:rsid w:val="00C37424"/>
    <w:rsid w:val="00C37EC5"/>
    <w:rsid w:val="00C414C3"/>
    <w:rsid w:val="00C43423"/>
    <w:rsid w:val="00C44141"/>
    <w:rsid w:val="00C50F0E"/>
    <w:rsid w:val="00C53AF8"/>
    <w:rsid w:val="00C553AC"/>
    <w:rsid w:val="00C559AF"/>
    <w:rsid w:val="00C55CEA"/>
    <w:rsid w:val="00C56331"/>
    <w:rsid w:val="00C56758"/>
    <w:rsid w:val="00C65893"/>
    <w:rsid w:val="00C66AE1"/>
    <w:rsid w:val="00C70DC8"/>
    <w:rsid w:val="00C728D9"/>
    <w:rsid w:val="00C776D5"/>
    <w:rsid w:val="00C80885"/>
    <w:rsid w:val="00C84314"/>
    <w:rsid w:val="00C87886"/>
    <w:rsid w:val="00C91010"/>
    <w:rsid w:val="00C91D3C"/>
    <w:rsid w:val="00C92503"/>
    <w:rsid w:val="00C932A9"/>
    <w:rsid w:val="00C9754A"/>
    <w:rsid w:val="00CA19CB"/>
    <w:rsid w:val="00CA36A5"/>
    <w:rsid w:val="00CA765D"/>
    <w:rsid w:val="00CB6300"/>
    <w:rsid w:val="00CB7633"/>
    <w:rsid w:val="00CC1829"/>
    <w:rsid w:val="00CC664E"/>
    <w:rsid w:val="00CD0E49"/>
    <w:rsid w:val="00CD5345"/>
    <w:rsid w:val="00CD6038"/>
    <w:rsid w:val="00CE2359"/>
    <w:rsid w:val="00CE6E08"/>
    <w:rsid w:val="00CE7582"/>
    <w:rsid w:val="00CF0D55"/>
    <w:rsid w:val="00CF10B2"/>
    <w:rsid w:val="00CF18E7"/>
    <w:rsid w:val="00CF258F"/>
    <w:rsid w:val="00D00366"/>
    <w:rsid w:val="00D01E58"/>
    <w:rsid w:val="00D03148"/>
    <w:rsid w:val="00D0398D"/>
    <w:rsid w:val="00D07DB3"/>
    <w:rsid w:val="00D07FD5"/>
    <w:rsid w:val="00D109A5"/>
    <w:rsid w:val="00D1591A"/>
    <w:rsid w:val="00D2126A"/>
    <w:rsid w:val="00D2298E"/>
    <w:rsid w:val="00D22B7F"/>
    <w:rsid w:val="00D23377"/>
    <w:rsid w:val="00D24B74"/>
    <w:rsid w:val="00D26AF6"/>
    <w:rsid w:val="00D26CE6"/>
    <w:rsid w:val="00D27057"/>
    <w:rsid w:val="00D2767C"/>
    <w:rsid w:val="00D329A2"/>
    <w:rsid w:val="00D3324B"/>
    <w:rsid w:val="00D350BD"/>
    <w:rsid w:val="00D3664B"/>
    <w:rsid w:val="00D40AF5"/>
    <w:rsid w:val="00D42E90"/>
    <w:rsid w:val="00D44B64"/>
    <w:rsid w:val="00D46EC5"/>
    <w:rsid w:val="00D50BE2"/>
    <w:rsid w:val="00D55D3E"/>
    <w:rsid w:val="00D55DB8"/>
    <w:rsid w:val="00D56B56"/>
    <w:rsid w:val="00D6209F"/>
    <w:rsid w:val="00D64F5D"/>
    <w:rsid w:val="00D65E56"/>
    <w:rsid w:val="00D65E90"/>
    <w:rsid w:val="00D65EDE"/>
    <w:rsid w:val="00D72F80"/>
    <w:rsid w:val="00D730B4"/>
    <w:rsid w:val="00D75502"/>
    <w:rsid w:val="00D77F6E"/>
    <w:rsid w:val="00D864A2"/>
    <w:rsid w:val="00D874CA"/>
    <w:rsid w:val="00D91CAE"/>
    <w:rsid w:val="00D94960"/>
    <w:rsid w:val="00DA0889"/>
    <w:rsid w:val="00DA2FBE"/>
    <w:rsid w:val="00DB10C9"/>
    <w:rsid w:val="00DB30F7"/>
    <w:rsid w:val="00DB33B7"/>
    <w:rsid w:val="00DB6625"/>
    <w:rsid w:val="00DC2AD6"/>
    <w:rsid w:val="00DC48A3"/>
    <w:rsid w:val="00DC5D37"/>
    <w:rsid w:val="00DD04E8"/>
    <w:rsid w:val="00DD1537"/>
    <w:rsid w:val="00DD1968"/>
    <w:rsid w:val="00DD2422"/>
    <w:rsid w:val="00DD2AA7"/>
    <w:rsid w:val="00DD2E3A"/>
    <w:rsid w:val="00DD2F64"/>
    <w:rsid w:val="00DD4D8B"/>
    <w:rsid w:val="00DD53E5"/>
    <w:rsid w:val="00DE0CF9"/>
    <w:rsid w:val="00DE4431"/>
    <w:rsid w:val="00DE48B5"/>
    <w:rsid w:val="00DE50D1"/>
    <w:rsid w:val="00DE62F3"/>
    <w:rsid w:val="00DE78EA"/>
    <w:rsid w:val="00DF0546"/>
    <w:rsid w:val="00DF3526"/>
    <w:rsid w:val="00DF3DF9"/>
    <w:rsid w:val="00DF3E87"/>
    <w:rsid w:val="00DF49F8"/>
    <w:rsid w:val="00DF4F25"/>
    <w:rsid w:val="00DF56F8"/>
    <w:rsid w:val="00DF5757"/>
    <w:rsid w:val="00DF7E17"/>
    <w:rsid w:val="00DF7F99"/>
    <w:rsid w:val="00E02640"/>
    <w:rsid w:val="00E026E0"/>
    <w:rsid w:val="00E05939"/>
    <w:rsid w:val="00E07641"/>
    <w:rsid w:val="00E11393"/>
    <w:rsid w:val="00E17D19"/>
    <w:rsid w:val="00E2522A"/>
    <w:rsid w:val="00E30264"/>
    <w:rsid w:val="00E3140B"/>
    <w:rsid w:val="00E333C2"/>
    <w:rsid w:val="00E34F1F"/>
    <w:rsid w:val="00E359E8"/>
    <w:rsid w:val="00E36C63"/>
    <w:rsid w:val="00E37526"/>
    <w:rsid w:val="00E402B0"/>
    <w:rsid w:val="00E426BC"/>
    <w:rsid w:val="00E441CB"/>
    <w:rsid w:val="00E44424"/>
    <w:rsid w:val="00E456E7"/>
    <w:rsid w:val="00E50684"/>
    <w:rsid w:val="00E53543"/>
    <w:rsid w:val="00E54B0C"/>
    <w:rsid w:val="00E54BAA"/>
    <w:rsid w:val="00E57D1B"/>
    <w:rsid w:val="00E623F4"/>
    <w:rsid w:val="00E6322C"/>
    <w:rsid w:val="00E635C9"/>
    <w:rsid w:val="00E64EE3"/>
    <w:rsid w:val="00E70052"/>
    <w:rsid w:val="00E706B2"/>
    <w:rsid w:val="00E7297C"/>
    <w:rsid w:val="00E737A0"/>
    <w:rsid w:val="00E75D12"/>
    <w:rsid w:val="00E77C03"/>
    <w:rsid w:val="00E81781"/>
    <w:rsid w:val="00E8311F"/>
    <w:rsid w:val="00E84F16"/>
    <w:rsid w:val="00E85EB2"/>
    <w:rsid w:val="00E87490"/>
    <w:rsid w:val="00E906BF"/>
    <w:rsid w:val="00E930F1"/>
    <w:rsid w:val="00E93246"/>
    <w:rsid w:val="00E936B6"/>
    <w:rsid w:val="00E942C3"/>
    <w:rsid w:val="00E94E59"/>
    <w:rsid w:val="00E95967"/>
    <w:rsid w:val="00E97A5C"/>
    <w:rsid w:val="00E97F8C"/>
    <w:rsid w:val="00EA0463"/>
    <w:rsid w:val="00EA25DC"/>
    <w:rsid w:val="00EA3ED2"/>
    <w:rsid w:val="00EA4009"/>
    <w:rsid w:val="00EA4612"/>
    <w:rsid w:val="00EA7BB5"/>
    <w:rsid w:val="00EB3E6D"/>
    <w:rsid w:val="00EC2003"/>
    <w:rsid w:val="00EC4AC8"/>
    <w:rsid w:val="00EC4FEC"/>
    <w:rsid w:val="00ED19F3"/>
    <w:rsid w:val="00EE3ADF"/>
    <w:rsid w:val="00EE4FD0"/>
    <w:rsid w:val="00EE58C2"/>
    <w:rsid w:val="00EE6378"/>
    <w:rsid w:val="00EF077B"/>
    <w:rsid w:val="00EF0C38"/>
    <w:rsid w:val="00EF0E3C"/>
    <w:rsid w:val="00EF177B"/>
    <w:rsid w:val="00EF2A49"/>
    <w:rsid w:val="00EF3560"/>
    <w:rsid w:val="00EF3FDD"/>
    <w:rsid w:val="00F01564"/>
    <w:rsid w:val="00F01861"/>
    <w:rsid w:val="00F03E90"/>
    <w:rsid w:val="00F118D3"/>
    <w:rsid w:val="00F15C2F"/>
    <w:rsid w:val="00F17F01"/>
    <w:rsid w:val="00F2343F"/>
    <w:rsid w:val="00F2388D"/>
    <w:rsid w:val="00F24BAE"/>
    <w:rsid w:val="00F37C11"/>
    <w:rsid w:val="00F43252"/>
    <w:rsid w:val="00F52E6F"/>
    <w:rsid w:val="00F53E7F"/>
    <w:rsid w:val="00F559BE"/>
    <w:rsid w:val="00F56635"/>
    <w:rsid w:val="00F60F4F"/>
    <w:rsid w:val="00F63CE4"/>
    <w:rsid w:val="00F66C17"/>
    <w:rsid w:val="00F70658"/>
    <w:rsid w:val="00F71142"/>
    <w:rsid w:val="00F71B64"/>
    <w:rsid w:val="00F721AC"/>
    <w:rsid w:val="00F73EDD"/>
    <w:rsid w:val="00F74917"/>
    <w:rsid w:val="00F77A57"/>
    <w:rsid w:val="00F77F91"/>
    <w:rsid w:val="00F86AC9"/>
    <w:rsid w:val="00F86D30"/>
    <w:rsid w:val="00F86DB6"/>
    <w:rsid w:val="00F912F0"/>
    <w:rsid w:val="00F94F03"/>
    <w:rsid w:val="00F95367"/>
    <w:rsid w:val="00FA1A4C"/>
    <w:rsid w:val="00FA21A4"/>
    <w:rsid w:val="00FA3137"/>
    <w:rsid w:val="00FA464A"/>
    <w:rsid w:val="00FA5CB1"/>
    <w:rsid w:val="00FA5F9A"/>
    <w:rsid w:val="00FA7E3D"/>
    <w:rsid w:val="00FB2DFB"/>
    <w:rsid w:val="00FB337A"/>
    <w:rsid w:val="00FB413F"/>
    <w:rsid w:val="00FB5E8D"/>
    <w:rsid w:val="00FC712D"/>
    <w:rsid w:val="00FD2655"/>
    <w:rsid w:val="00FD3044"/>
    <w:rsid w:val="00FD345C"/>
    <w:rsid w:val="00FD42BF"/>
    <w:rsid w:val="00FD44E7"/>
    <w:rsid w:val="00FE561B"/>
    <w:rsid w:val="00FE5C56"/>
    <w:rsid w:val="00FE6DE4"/>
    <w:rsid w:val="00FE7622"/>
    <w:rsid w:val="00FF107D"/>
    <w:rsid w:val="00FF3A5A"/>
    <w:rsid w:val="00FF60BD"/>
    <w:rsid w:val="00FF6397"/>
    <w:rsid w:val="00FF6FA4"/>
    <w:rsid w:val="00FF77BB"/>
    <w:rsid w:val="00FF7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D8929"/>
  <w15:docId w15:val="{12B87F95-2F19-49F4-A0D6-F34241EA3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5DFE"/>
  </w:style>
  <w:style w:type="paragraph" w:styleId="Antrat1">
    <w:name w:val="heading 1"/>
    <w:basedOn w:val="Sraopastraipa"/>
    <w:next w:val="prastasis"/>
    <w:link w:val="Antrat1Diagrama"/>
    <w:uiPriority w:val="9"/>
    <w:qFormat/>
    <w:rsid w:val="00DD04E8"/>
    <w:pPr>
      <w:numPr>
        <w:numId w:val="3"/>
      </w:numPr>
      <w:tabs>
        <w:tab w:val="num" w:pos="360"/>
      </w:tabs>
      <w:spacing w:after="200" w:line="276" w:lineRule="auto"/>
      <w:ind w:left="1080" w:firstLine="0"/>
      <w:jc w:val="center"/>
      <w:outlineLvl w:val="0"/>
    </w:pPr>
    <w:rPr>
      <w:rFonts w:ascii="Times New Roman" w:eastAsia="Calibri" w:hAnsi="Times New Roman" w:cs="Times New Roman"/>
      <w:b/>
      <w:sz w:val="24"/>
      <w:szCs w:val="24"/>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
    <w:basedOn w:val="prastasis"/>
    <w:link w:val="SraopastraipaDiagrama"/>
    <w:uiPriority w:val="34"/>
    <w:qFormat/>
    <w:rsid w:val="00805DFE"/>
    <w:pPr>
      <w:ind w:left="720"/>
      <w:contextualSpacing/>
    </w:pPr>
  </w:style>
  <w:style w:type="character" w:styleId="Hipersaitas">
    <w:name w:val="Hyperlink"/>
    <w:basedOn w:val="Numatytasispastraiposriftas"/>
    <w:uiPriority w:val="99"/>
    <w:unhideWhenUsed/>
    <w:rsid w:val="00D26CE6"/>
    <w:rPr>
      <w:color w:val="0000FF"/>
      <w:u w:val="single"/>
    </w:rPr>
  </w:style>
  <w:style w:type="paragraph" w:styleId="Antrats">
    <w:name w:val="header"/>
    <w:basedOn w:val="prastasis"/>
    <w:link w:val="AntratsDiagrama"/>
    <w:uiPriority w:val="99"/>
    <w:unhideWhenUsed/>
    <w:rsid w:val="00201AB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01AB9"/>
  </w:style>
  <w:style w:type="paragraph" w:styleId="Porat">
    <w:name w:val="footer"/>
    <w:basedOn w:val="prastasis"/>
    <w:link w:val="PoratDiagrama"/>
    <w:uiPriority w:val="99"/>
    <w:unhideWhenUsed/>
    <w:rsid w:val="00201AB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01AB9"/>
  </w:style>
  <w:style w:type="character" w:styleId="Perirtashipersaitas">
    <w:name w:val="FollowedHyperlink"/>
    <w:basedOn w:val="Numatytasispastraiposriftas"/>
    <w:uiPriority w:val="99"/>
    <w:semiHidden/>
    <w:unhideWhenUsed/>
    <w:rsid w:val="00CA36A5"/>
    <w:rPr>
      <w:color w:val="954F72" w:themeColor="followedHyperlink"/>
      <w:u w:val="single"/>
    </w:rPr>
  </w:style>
  <w:style w:type="character" w:customStyle="1" w:styleId="Antrat1Diagrama">
    <w:name w:val="Antraštė 1 Diagrama"/>
    <w:basedOn w:val="Numatytasispastraiposriftas"/>
    <w:link w:val="Antrat1"/>
    <w:uiPriority w:val="9"/>
    <w:rsid w:val="00DD04E8"/>
    <w:rPr>
      <w:rFonts w:ascii="Times New Roman" w:eastAsia="Calibri" w:hAnsi="Times New Roman" w:cs="Times New Roman"/>
      <w:b/>
      <w:sz w:val="24"/>
      <w:szCs w:val="24"/>
      <w:lang w:val="x-none"/>
    </w:rPr>
  </w:style>
  <w:style w:type="character" w:customStyle="1" w:styleId="SraopastraipaDiagrama">
    <w:name w:val="Sąrašo pastraipa Diagrama"/>
    <w:aliases w:val="ERP-List Paragraph Diagrama"/>
    <w:link w:val="Sraopastraipa"/>
    <w:uiPriority w:val="34"/>
    <w:locked/>
    <w:rsid w:val="00DD04E8"/>
  </w:style>
  <w:style w:type="character" w:customStyle="1" w:styleId="apple-style-span">
    <w:name w:val="apple-style-span"/>
    <w:rsid w:val="00424931"/>
  </w:style>
  <w:style w:type="paragraph" w:customStyle="1" w:styleId="Default">
    <w:name w:val="Default"/>
    <w:rsid w:val="0034267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Contents">
    <w:name w:val="Table Contents"/>
    <w:basedOn w:val="prastasis"/>
    <w:qFormat/>
    <w:rsid w:val="005A7925"/>
    <w:pPr>
      <w:suppressLineNumbers/>
      <w:spacing w:after="0" w:line="240" w:lineRule="auto"/>
    </w:pPr>
    <w:rPr>
      <w:rFonts w:ascii="Liberation Serif" w:eastAsia="Noto Sans CJK SC Regular" w:hAnsi="Liberation Serif" w:cs="FreeSans"/>
      <w:color w:val="00000A"/>
      <w:sz w:val="24"/>
      <w:szCs w:val="24"/>
      <w:lang w:eastAsia="zh-CN" w:bidi="hi-IN"/>
    </w:rPr>
  </w:style>
  <w:style w:type="paragraph" w:styleId="Debesliotekstas">
    <w:name w:val="Balloon Text"/>
    <w:basedOn w:val="prastasis"/>
    <w:link w:val="DebesliotekstasDiagrama"/>
    <w:uiPriority w:val="99"/>
    <w:semiHidden/>
    <w:unhideWhenUsed/>
    <w:rsid w:val="0029415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94154"/>
    <w:rPr>
      <w:rFonts w:ascii="Segoe UI" w:hAnsi="Segoe UI" w:cs="Segoe UI"/>
      <w:sz w:val="18"/>
      <w:szCs w:val="18"/>
    </w:rPr>
  </w:style>
  <w:style w:type="character" w:styleId="Neapdorotaspaminjimas">
    <w:name w:val="Unresolved Mention"/>
    <w:basedOn w:val="Numatytasispastraiposriftas"/>
    <w:uiPriority w:val="99"/>
    <w:semiHidden/>
    <w:unhideWhenUsed/>
    <w:rsid w:val="009924F6"/>
    <w:rPr>
      <w:color w:val="605E5C"/>
      <w:shd w:val="clear" w:color="auto" w:fill="E1DFDD"/>
    </w:rPr>
  </w:style>
  <w:style w:type="character" w:styleId="Komentaronuoroda">
    <w:name w:val="annotation reference"/>
    <w:basedOn w:val="Numatytasispastraiposriftas"/>
    <w:uiPriority w:val="99"/>
    <w:semiHidden/>
    <w:unhideWhenUsed/>
    <w:rsid w:val="00747112"/>
    <w:rPr>
      <w:sz w:val="16"/>
      <w:szCs w:val="16"/>
    </w:rPr>
  </w:style>
  <w:style w:type="paragraph" w:styleId="Komentarotekstas">
    <w:name w:val="annotation text"/>
    <w:basedOn w:val="prastasis"/>
    <w:link w:val="KomentarotekstasDiagrama"/>
    <w:uiPriority w:val="99"/>
    <w:unhideWhenUsed/>
    <w:rsid w:val="0074711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47112"/>
    <w:rPr>
      <w:sz w:val="20"/>
      <w:szCs w:val="20"/>
    </w:rPr>
  </w:style>
  <w:style w:type="paragraph" w:styleId="Komentarotema">
    <w:name w:val="annotation subject"/>
    <w:basedOn w:val="Komentarotekstas"/>
    <w:next w:val="Komentarotekstas"/>
    <w:link w:val="KomentarotemaDiagrama"/>
    <w:uiPriority w:val="99"/>
    <w:semiHidden/>
    <w:unhideWhenUsed/>
    <w:rsid w:val="00747112"/>
    <w:rPr>
      <w:b/>
      <w:bCs/>
    </w:rPr>
  </w:style>
  <w:style w:type="character" w:customStyle="1" w:styleId="KomentarotemaDiagrama">
    <w:name w:val="Komentaro tema Diagrama"/>
    <w:basedOn w:val="KomentarotekstasDiagrama"/>
    <w:link w:val="Komentarotema"/>
    <w:uiPriority w:val="99"/>
    <w:semiHidden/>
    <w:rsid w:val="00747112"/>
    <w:rPr>
      <w:b/>
      <w:bCs/>
      <w:sz w:val="20"/>
      <w:szCs w:val="20"/>
    </w:rPr>
  </w:style>
  <w:style w:type="paragraph" w:styleId="Pataisymai">
    <w:name w:val="Revision"/>
    <w:hidden/>
    <w:uiPriority w:val="99"/>
    <w:semiHidden/>
    <w:rsid w:val="0002353D"/>
    <w:pPr>
      <w:spacing w:after="0" w:line="240" w:lineRule="auto"/>
    </w:pPr>
  </w:style>
  <w:style w:type="character" w:styleId="Grietas">
    <w:name w:val="Strong"/>
    <w:basedOn w:val="Numatytasispastraiposriftas"/>
    <w:uiPriority w:val="22"/>
    <w:qFormat/>
    <w:rsid w:val="00862C03"/>
    <w:rPr>
      <w:b/>
      <w:bCs/>
    </w:rPr>
  </w:style>
  <w:style w:type="table" w:styleId="Lentelstinklelis">
    <w:name w:val="Table Grid"/>
    <w:basedOn w:val="prastojilentel"/>
    <w:uiPriority w:val="39"/>
    <w:rsid w:val="00862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A12878"/>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61009">
      <w:bodyDiv w:val="1"/>
      <w:marLeft w:val="0"/>
      <w:marRight w:val="0"/>
      <w:marTop w:val="0"/>
      <w:marBottom w:val="0"/>
      <w:divBdr>
        <w:top w:val="none" w:sz="0" w:space="0" w:color="auto"/>
        <w:left w:val="none" w:sz="0" w:space="0" w:color="auto"/>
        <w:bottom w:val="none" w:sz="0" w:space="0" w:color="auto"/>
        <w:right w:val="none" w:sz="0" w:space="0" w:color="auto"/>
      </w:divBdr>
      <w:divsChild>
        <w:div w:id="1690375547">
          <w:marLeft w:val="0"/>
          <w:marRight w:val="0"/>
          <w:marTop w:val="0"/>
          <w:marBottom w:val="0"/>
          <w:divBdr>
            <w:top w:val="none" w:sz="0" w:space="0" w:color="auto"/>
            <w:left w:val="none" w:sz="0" w:space="0" w:color="auto"/>
            <w:bottom w:val="none" w:sz="0" w:space="0" w:color="auto"/>
            <w:right w:val="none" w:sz="0" w:space="0" w:color="auto"/>
          </w:divBdr>
        </w:div>
      </w:divsChild>
    </w:div>
    <w:div w:id="186260684">
      <w:bodyDiv w:val="1"/>
      <w:marLeft w:val="0"/>
      <w:marRight w:val="0"/>
      <w:marTop w:val="0"/>
      <w:marBottom w:val="0"/>
      <w:divBdr>
        <w:top w:val="none" w:sz="0" w:space="0" w:color="auto"/>
        <w:left w:val="none" w:sz="0" w:space="0" w:color="auto"/>
        <w:bottom w:val="none" w:sz="0" w:space="0" w:color="auto"/>
        <w:right w:val="none" w:sz="0" w:space="0" w:color="auto"/>
      </w:divBdr>
      <w:divsChild>
        <w:div w:id="2035763006">
          <w:marLeft w:val="0"/>
          <w:marRight w:val="0"/>
          <w:marTop w:val="0"/>
          <w:marBottom w:val="0"/>
          <w:divBdr>
            <w:top w:val="none" w:sz="0" w:space="0" w:color="auto"/>
            <w:left w:val="none" w:sz="0" w:space="0" w:color="auto"/>
            <w:bottom w:val="none" w:sz="0" w:space="0" w:color="auto"/>
            <w:right w:val="none" w:sz="0" w:space="0" w:color="auto"/>
          </w:divBdr>
        </w:div>
        <w:div w:id="538474935">
          <w:marLeft w:val="0"/>
          <w:marRight w:val="0"/>
          <w:marTop w:val="0"/>
          <w:marBottom w:val="0"/>
          <w:divBdr>
            <w:top w:val="none" w:sz="0" w:space="0" w:color="auto"/>
            <w:left w:val="none" w:sz="0" w:space="0" w:color="auto"/>
            <w:bottom w:val="none" w:sz="0" w:space="0" w:color="auto"/>
            <w:right w:val="none" w:sz="0" w:space="0" w:color="auto"/>
          </w:divBdr>
        </w:div>
      </w:divsChild>
    </w:div>
    <w:div w:id="419064095">
      <w:bodyDiv w:val="1"/>
      <w:marLeft w:val="0"/>
      <w:marRight w:val="0"/>
      <w:marTop w:val="0"/>
      <w:marBottom w:val="0"/>
      <w:divBdr>
        <w:top w:val="none" w:sz="0" w:space="0" w:color="auto"/>
        <w:left w:val="none" w:sz="0" w:space="0" w:color="auto"/>
        <w:bottom w:val="none" w:sz="0" w:space="0" w:color="auto"/>
        <w:right w:val="none" w:sz="0" w:space="0" w:color="auto"/>
      </w:divBdr>
      <w:divsChild>
        <w:div w:id="651570166">
          <w:marLeft w:val="0"/>
          <w:marRight w:val="0"/>
          <w:marTop w:val="0"/>
          <w:marBottom w:val="0"/>
          <w:divBdr>
            <w:top w:val="none" w:sz="0" w:space="0" w:color="auto"/>
            <w:left w:val="none" w:sz="0" w:space="0" w:color="auto"/>
            <w:bottom w:val="none" w:sz="0" w:space="0" w:color="auto"/>
            <w:right w:val="none" w:sz="0" w:space="0" w:color="auto"/>
          </w:divBdr>
          <w:divsChild>
            <w:div w:id="1534070913">
              <w:marLeft w:val="0"/>
              <w:marRight w:val="0"/>
              <w:marTop w:val="0"/>
              <w:marBottom w:val="0"/>
              <w:divBdr>
                <w:top w:val="none" w:sz="0" w:space="0" w:color="auto"/>
                <w:left w:val="none" w:sz="0" w:space="0" w:color="auto"/>
                <w:bottom w:val="none" w:sz="0" w:space="0" w:color="auto"/>
                <w:right w:val="none" w:sz="0" w:space="0" w:color="auto"/>
              </w:divBdr>
              <w:divsChild>
                <w:div w:id="384108604">
                  <w:marLeft w:val="0"/>
                  <w:marRight w:val="0"/>
                  <w:marTop w:val="0"/>
                  <w:marBottom w:val="0"/>
                  <w:divBdr>
                    <w:top w:val="none" w:sz="0" w:space="0" w:color="auto"/>
                    <w:left w:val="none" w:sz="0" w:space="0" w:color="auto"/>
                    <w:bottom w:val="none" w:sz="0" w:space="0" w:color="auto"/>
                    <w:right w:val="none" w:sz="0" w:space="0" w:color="auto"/>
                  </w:divBdr>
                </w:div>
                <w:div w:id="421872739">
                  <w:marLeft w:val="0"/>
                  <w:marRight w:val="0"/>
                  <w:marTop w:val="0"/>
                  <w:marBottom w:val="0"/>
                  <w:divBdr>
                    <w:top w:val="none" w:sz="0" w:space="0" w:color="auto"/>
                    <w:left w:val="none" w:sz="0" w:space="0" w:color="auto"/>
                    <w:bottom w:val="none" w:sz="0" w:space="0" w:color="auto"/>
                    <w:right w:val="none" w:sz="0" w:space="0" w:color="auto"/>
                  </w:divBdr>
                  <w:divsChild>
                    <w:div w:id="321280604">
                      <w:marLeft w:val="0"/>
                      <w:marRight w:val="0"/>
                      <w:marTop w:val="0"/>
                      <w:marBottom w:val="0"/>
                      <w:divBdr>
                        <w:top w:val="none" w:sz="0" w:space="0" w:color="auto"/>
                        <w:left w:val="none" w:sz="0" w:space="0" w:color="auto"/>
                        <w:bottom w:val="none" w:sz="0" w:space="0" w:color="auto"/>
                        <w:right w:val="none" w:sz="0" w:space="0" w:color="auto"/>
                      </w:divBdr>
                    </w:div>
                    <w:div w:id="378941580">
                      <w:marLeft w:val="0"/>
                      <w:marRight w:val="0"/>
                      <w:marTop w:val="0"/>
                      <w:marBottom w:val="0"/>
                      <w:divBdr>
                        <w:top w:val="none" w:sz="0" w:space="0" w:color="auto"/>
                        <w:left w:val="none" w:sz="0" w:space="0" w:color="auto"/>
                        <w:bottom w:val="none" w:sz="0" w:space="0" w:color="auto"/>
                        <w:right w:val="none" w:sz="0" w:space="0" w:color="auto"/>
                      </w:divBdr>
                    </w:div>
                    <w:div w:id="1603806708">
                      <w:marLeft w:val="0"/>
                      <w:marRight w:val="0"/>
                      <w:marTop w:val="0"/>
                      <w:marBottom w:val="0"/>
                      <w:divBdr>
                        <w:top w:val="none" w:sz="0" w:space="0" w:color="auto"/>
                        <w:left w:val="none" w:sz="0" w:space="0" w:color="auto"/>
                        <w:bottom w:val="none" w:sz="0" w:space="0" w:color="auto"/>
                        <w:right w:val="none" w:sz="0" w:space="0" w:color="auto"/>
                      </w:divBdr>
                    </w:div>
                    <w:div w:id="1627007259">
                      <w:marLeft w:val="0"/>
                      <w:marRight w:val="0"/>
                      <w:marTop w:val="0"/>
                      <w:marBottom w:val="0"/>
                      <w:divBdr>
                        <w:top w:val="none" w:sz="0" w:space="0" w:color="auto"/>
                        <w:left w:val="none" w:sz="0" w:space="0" w:color="auto"/>
                        <w:bottom w:val="none" w:sz="0" w:space="0" w:color="auto"/>
                        <w:right w:val="none" w:sz="0" w:space="0" w:color="auto"/>
                      </w:divBdr>
                    </w:div>
                    <w:div w:id="1698580052">
                      <w:marLeft w:val="0"/>
                      <w:marRight w:val="0"/>
                      <w:marTop w:val="0"/>
                      <w:marBottom w:val="0"/>
                      <w:divBdr>
                        <w:top w:val="none" w:sz="0" w:space="0" w:color="auto"/>
                        <w:left w:val="none" w:sz="0" w:space="0" w:color="auto"/>
                        <w:bottom w:val="none" w:sz="0" w:space="0" w:color="auto"/>
                        <w:right w:val="none" w:sz="0" w:space="0" w:color="auto"/>
                      </w:divBdr>
                    </w:div>
                    <w:div w:id="2110545062">
                      <w:marLeft w:val="0"/>
                      <w:marRight w:val="0"/>
                      <w:marTop w:val="0"/>
                      <w:marBottom w:val="0"/>
                      <w:divBdr>
                        <w:top w:val="none" w:sz="0" w:space="0" w:color="auto"/>
                        <w:left w:val="none" w:sz="0" w:space="0" w:color="auto"/>
                        <w:bottom w:val="none" w:sz="0" w:space="0" w:color="auto"/>
                        <w:right w:val="none" w:sz="0" w:space="0" w:color="auto"/>
                      </w:divBdr>
                    </w:div>
                    <w:div w:id="2139295341">
                      <w:marLeft w:val="0"/>
                      <w:marRight w:val="0"/>
                      <w:marTop w:val="0"/>
                      <w:marBottom w:val="0"/>
                      <w:divBdr>
                        <w:top w:val="none" w:sz="0" w:space="0" w:color="auto"/>
                        <w:left w:val="none" w:sz="0" w:space="0" w:color="auto"/>
                        <w:bottom w:val="none" w:sz="0" w:space="0" w:color="auto"/>
                        <w:right w:val="none" w:sz="0" w:space="0" w:color="auto"/>
                      </w:divBdr>
                    </w:div>
                  </w:divsChild>
                </w:div>
                <w:div w:id="183121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29539">
      <w:bodyDiv w:val="1"/>
      <w:marLeft w:val="0"/>
      <w:marRight w:val="0"/>
      <w:marTop w:val="0"/>
      <w:marBottom w:val="0"/>
      <w:divBdr>
        <w:top w:val="none" w:sz="0" w:space="0" w:color="auto"/>
        <w:left w:val="none" w:sz="0" w:space="0" w:color="auto"/>
        <w:bottom w:val="none" w:sz="0" w:space="0" w:color="auto"/>
        <w:right w:val="none" w:sz="0" w:space="0" w:color="auto"/>
      </w:divBdr>
    </w:div>
    <w:div w:id="503474244">
      <w:bodyDiv w:val="1"/>
      <w:marLeft w:val="0"/>
      <w:marRight w:val="0"/>
      <w:marTop w:val="0"/>
      <w:marBottom w:val="0"/>
      <w:divBdr>
        <w:top w:val="none" w:sz="0" w:space="0" w:color="auto"/>
        <w:left w:val="none" w:sz="0" w:space="0" w:color="auto"/>
        <w:bottom w:val="none" w:sz="0" w:space="0" w:color="auto"/>
        <w:right w:val="none" w:sz="0" w:space="0" w:color="auto"/>
      </w:divBdr>
    </w:div>
    <w:div w:id="617225616">
      <w:bodyDiv w:val="1"/>
      <w:marLeft w:val="0"/>
      <w:marRight w:val="0"/>
      <w:marTop w:val="0"/>
      <w:marBottom w:val="0"/>
      <w:divBdr>
        <w:top w:val="none" w:sz="0" w:space="0" w:color="auto"/>
        <w:left w:val="none" w:sz="0" w:space="0" w:color="auto"/>
        <w:bottom w:val="none" w:sz="0" w:space="0" w:color="auto"/>
        <w:right w:val="none" w:sz="0" w:space="0" w:color="auto"/>
      </w:divBdr>
    </w:div>
    <w:div w:id="634800198">
      <w:bodyDiv w:val="1"/>
      <w:marLeft w:val="0"/>
      <w:marRight w:val="0"/>
      <w:marTop w:val="0"/>
      <w:marBottom w:val="0"/>
      <w:divBdr>
        <w:top w:val="none" w:sz="0" w:space="0" w:color="auto"/>
        <w:left w:val="none" w:sz="0" w:space="0" w:color="auto"/>
        <w:bottom w:val="none" w:sz="0" w:space="0" w:color="auto"/>
        <w:right w:val="none" w:sz="0" w:space="0" w:color="auto"/>
      </w:divBdr>
      <w:divsChild>
        <w:div w:id="267733575">
          <w:marLeft w:val="0"/>
          <w:marRight w:val="0"/>
          <w:marTop w:val="0"/>
          <w:marBottom w:val="0"/>
          <w:divBdr>
            <w:top w:val="none" w:sz="0" w:space="0" w:color="auto"/>
            <w:left w:val="none" w:sz="0" w:space="0" w:color="auto"/>
            <w:bottom w:val="none" w:sz="0" w:space="0" w:color="auto"/>
            <w:right w:val="none" w:sz="0" w:space="0" w:color="auto"/>
          </w:divBdr>
        </w:div>
      </w:divsChild>
    </w:div>
    <w:div w:id="759522272">
      <w:bodyDiv w:val="1"/>
      <w:marLeft w:val="0"/>
      <w:marRight w:val="0"/>
      <w:marTop w:val="0"/>
      <w:marBottom w:val="0"/>
      <w:divBdr>
        <w:top w:val="none" w:sz="0" w:space="0" w:color="auto"/>
        <w:left w:val="none" w:sz="0" w:space="0" w:color="auto"/>
        <w:bottom w:val="none" w:sz="0" w:space="0" w:color="auto"/>
        <w:right w:val="none" w:sz="0" w:space="0" w:color="auto"/>
      </w:divBdr>
    </w:div>
    <w:div w:id="786704266">
      <w:bodyDiv w:val="1"/>
      <w:marLeft w:val="0"/>
      <w:marRight w:val="0"/>
      <w:marTop w:val="0"/>
      <w:marBottom w:val="0"/>
      <w:divBdr>
        <w:top w:val="none" w:sz="0" w:space="0" w:color="auto"/>
        <w:left w:val="none" w:sz="0" w:space="0" w:color="auto"/>
        <w:bottom w:val="none" w:sz="0" w:space="0" w:color="auto"/>
        <w:right w:val="none" w:sz="0" w:space="0" w:color="auto"/>
      </w:divBdr>
      <w:divsChild>
        <w:div w:id="1240939794">
          <w:marLeft w:val="0"/>
          <w:marRight w:val="0"/>
          <w:marTop w:val="0"/>
          <w:marBottom w:val="0"/>
          <w:divBdr>
            <w:top w:val="none" w:sz="0" w:space="0" w:color="auto"/>
            <w:left w:val="none" w:sz="0" w:space="0" w:color="auto"/>
            <w:bottom w:val="none" w:sz="0" w:space="0" w:color="auto"/>
            <w:right w:val="none" w:sz="0" w:space="0" w:color="auto"/>
          </w:divBdr>
        </w:div>
        <w:div w:id="510486388">
          <w:marLeft w:val="0"/>
          <w:marRight w:val="0"/>
          <w:marTop w:val="0"/>
          <w:marBottom w:val="0"/>
          <w:divBdr>
            <w:top w:val="none" w:sz="0" w:space="0" w:color="auto"/>
            <w:left w:val="none" w:sz="0" w:space="0" w:color="auto"/>
            <w:bottom w:val="none" w:sz="0" w:space="0" w:color="auto"/>
            <w:right w:val="none" w:sz="0" w:space="0" w:color="auto"/>
          </w:divBdr>
          <w:divsChild>
            <w:div w:id="2022121531">
              <w:marLeft w:val="0"/>
              <w:marRight w:val="0"/>
              <w:marTop w:val="0"/>
              <w:marBottom w:val="0"/>
              <w:divBdr>
                <w:top w:val="none" w:sz="0" w:space="0" w:color="auto"/>
                <w:left w:val="none" w:sz="0" w:space="0" w:color="auto"/>
                <w:bottom w:val="none" w:sz="0" w:space="0" w:color="auto"/>
                <w:right w:val="none" w:sz="0" w:space="0" w:color="auto"/>
              </w:divBdr>
            </w:div>
            <w:div w:id="1983579300">
              <w:marLeft w:val="0"/>
              <w:marRight w:val="0"/>
              <w:marTop w:val="0"/>
              <w:marBottom w:val="0"/>
              <w:divBdr>
                <w:top w:val="none" w:sz="0" w:space="0" w:color="auto"/>
                <w:left w:val="none" w:sz="0" w:space="0" w:color="auto"/>
                <w:bottom w:val="none" w:sz="0" w:space="0" w:color="auto"/>
                <w:right w:val="none" w:sz="0" w:space="0" w:color="auto"/>
              </w:divBdr>
            </w:div>
          </w:divsChild>
        </w:div>
        <w:div w:id="1765876331">
          <w:marLeft w:val="0"/>
          <w:marRight w:val="0"/>
          <w:marTop w:val="0"/>
          <w:marBottom w:val="0"/>
          <w:divBdr>
            <w:top w:val="none" w:sz="0" w:space="0" w:color="auto"/>
            <w:left w:val="none" w:sz="0" w:space="0" w:color="auto"/>
            <w:bottom w:val="none" w:sz="0" w:space="0" w:color="auto"/>
            <w:right w:val="none" w:sz="0" w:space="0" w:color="auto"/>
          </w:divBdr>
        </w:div>
        <w:div w:id="118649578">
          <w:marLeft w:val="0"/>
          <w:marRight w:val="0"/>
          <w:marTop w:val="0"/>
          <w:marBottom w:val="0"/>
          <w:divBdr>
            <w:top w:val="none" w:sz="0" w:space="0" w:color="auto"/>
            <w:left w:val="none" w:sz="0" w:space="0" w:color="auto"/>
            <w:bottom w:val="none" w:sz="0" w:space="0" w:color="auto"/>
            <w:right w:val="none" w:sz="0" w:space="0" w:color="auto"/>
          </w:divBdr>
        </w:div>
      </w:divsChild>
    </w:div>
    <w:div w:id="787161590">
      <w:bodyDiv w:val="1"/>
      <w:marLeft w:val="0"/>
      <w:marRight w:val="0"/>
      <w:marTop w:val="0"/>
      <w:marBottom w:val="0"/>
      <w:divBdr>
        <w:top w:val="none" w:sz="0" w:space="0" w:color="auto"/>
        <w:left w:val="none" w:sz="0" w:space="0" w:color="auto"/>
        <w:bottom w:val="none" w:sz="0" w:space="0" w:color="auto"/>
        <w:right w:val="none" w:sz="0" w:space="0" w:color="auto"/>
      </w:divBdr>
      <w:divsChild>
        <w:div w:id="118887436">
          <w:marLeft w:val="0"/>
          <w:marRight w:val="0"/>
          <w:marTop w:val="0"/>
          <w:marBottom w:val="0"/>
          <w:divBdr>
            <w:top w:val="none" w:sz="0" w:space="0" w:color="auto"/>
            <w:left w:val="none" w:sz="0" w:space="0" w:color="auto"/>
            <w:bottom w:val="none" w:sz="0" w:space="0" w:color="auto"/>
            <w:right w:val="none" w:sz="0" w:space="0" w:color="auto"/>
          </w:divBdr>
          <w:divsChild>
            <w:div w:id="648049996">
              <w:marLeft w:val="0"/>
              <w:marRight w:val="0"/>
              <w:marTop w:val="0"/>
              <w:marBottom w:val="0"/>
              <w:divBdr>
                <w:top w:val="none" w:sz="0" w:space="0" w:color="auto"/>
                <w:left w:val="none" w:sz="0" w:space="0" w:color="auto"/>
                <w:bottom w:val="none" w:sz="0" w:space="0" w:color="auto"/>
                <w:right w:val="none" w:sz="0" w:space="0" w:color="auto"/>
              </w:divBdr>
              <w:divsChild>
                <w:div w:id="1545750584">
                  <w:marLeft w:val="0"/>
                  <w:marRight w:val="0"/>
                  <w:marTop w:val="0"/>
                  <w:marBottom w:val="0"/>
                  <w:divBdr>
                    <w:top w:val="none" w:sz="0" w:space="0" w:color="auto"/>
                    <w:left w:val="none" w:sz="0" w:space="0" w:color="auto"/>
                    <w:bottom w:val="none" w:sz="0" w:space="0" w:color="auto"/>
                    <w:right w:val="none" w:sz="0" w:space="0" w:color="auto"/>
                  </w:divBdr>
                  <w:divsChild>
                    <w:div w:id="792672642">
                      <w:marLeft w:val="0"/>
                      <w:marRight w:val="0"/>
                      <w:marTop w:val="0"/>
                      <w:marBottom w:val="0"/>
                      <w:divBdr>
                        <w:top w:val="none" w:sz="0" w:space="0" w:color="auto"/>
                        <w:left w:val="none" w:sz="0" w:space="0" w:color="auto"/>
                        <w:bottom w:val="none" w:sz="0" w:space="0" w:color="auto"/>
                        <w:right w:val="none" w:sz="0" w:space="0" w:color="auto"/>
                      </w:divBdr>
                      <w:divsChild>
                        <w:div w:id="1349409693">
                          <w:marLeft w:val="0"/>
                          <w:marRight w:val="0"/>
                          <w:marTop w:val="0"/>
                          <w:marBottom w:val="0"/>
                          <w:divBdr>
                            <w:top w:val="none" w:sz="0" w:space="0" w:color="auto"/>
                            <w:left w:val="none" w:sz="0" w:space="0" w:color="auto"/>
                            <w:bottom w:val="none" w:sz="0" w:space="0" w:color="auto"/>
                            <w:right w:val="none" w:sz="0" w:space="0" w:color="auto"/>
                          </w:divBdr>
                        </w:div>
                        <w:div w:id="1643853020">
                          <w:marLeft w:val="0"/>
                          <w:marRight w:val="0"/>
                          <w:marTop w:val="0"/>
                          <w:marBottom w:val="0"/>
                          <w:divBdr>
                            <w:top w:val="none" w:sz="0" w:space="0" w:color="auto"/>
                            <w:left w:val="none" w:sz="0" w:space="0" w:color="auto"/>
                            <w:bottom w:val="none" w:sz="0" w:space="0" w:color="auto"/>
                            <w:right w:val="none" w:sz="0" w:space="0" w:color="auto"/>
                          </w:divBdr>
                        </w:div>
                        <w:div w:id="1779368002">
                          <w:marLeft w:val="0"/>
                          <w:marRight w:val="0"/>
                          <w:marTop w:val="0"/>
                          <w:marBottom w:val="0"/>
                          <w:divBdr>
                            <w:top w:val="none" w:sz="0" w:space="0" w:color="auto"/>
                            <w:left w:val="none" w:sz="0" w:space="0" w:color="auto"/>
                            <w:bottom w:val="none" w:sz="0" w:space="0" w:color="auto"/>
                            <w:right w:val="none" w:sz="0" w:space="0" w:color="auto"/>
                          </w:divBdr>
                        </w:div>
                        <w:div w:id="1821995502">
                          <w:marLeft w:val="0"/>
                          <w:marRight w:val="0"/>
                          <w:marTop w:val="0"/>
                          <w:marBottom w:val="0"/>
                          <w:divBdr>
                            <w:top w:val="none" w:sz="0" w:space="0" w:color="auto"/>
                            <w:left w:val="none" w:sz="0" w:space="0" w:color="auto"/>
                            <w:bottom w:val="none" w:sz="0" w:space="0" w:color="auto"/>
                            <w:right w:val="none" w:sz="0" w:space="0" w:color="auto"/>
                          </w:divBdr>
                        </w:div>
                      </w:divsChild>
                    </w:div>
                    <w:div w:id="1190069882">
                      <w:marLeft w:val="0"/>
                      <w:marRight w:val="0"/>
                      <w:marTop w:val="0"/>
                      <w:marBottom w:val="0"/>
                      <w:divBdr>
                        <w:top w:val="none" w:sz="0" w:space="0" w:color="auto"/>
                        <w:left w:val="none" w:sz="0" w:space="0" w:color="auto"/>
                        <w:bottom w:val="none" w:sz="0" w:space="0" w:color="auto"/>
                        <w:right w:val="none" w:sz="0" w:space="0" w:color="auto"/>
                      </w:divBdr>
                    </w:div>
                    <w:div w:id="1326323869">
                      <w:marLeft w:val="0"/>
                      <w:marRight w:val="0"/>
                      <w:marTop w:val="0"/>
                      <w:marBottom w:val="0"/>
                      <w:divBdr>
                        <w:top w:val="none" w:sz="0" w:space="0" w:color="auto"/>
                        <w:left w:val="none" w:sz="0" w:space="0" w:color="auto"/>
                        <w:bottom w:val="none" w:sz="0" w:space="0" w:color="auto"/>
                        <w:right w:val="none" w:sz="0" w:space="0" w:color="auto"/>
                      </w:divBdr>
                    </w:div>
                    <w:div w:id="1414932501">
                      <w:marLeft w:val="0"/>
                      <w:marRight w:val="0"/>
                      <w:marTop w:val="0"/>
                      <w:marBottom w:val="0"/>
                      <w:divBdr>
                        <w:top w:val="none" w:sz="0" w:space="0" w:color="auto"/>
                        <w:left w:val="none" w:sz="0" w:space="0" w:color="auto"/>
                        <w:bottom w:val="none" w:sz="0" w:space="0" w:color="auto"/>
                        <w:right w:val="none" w:sz="0" w:space="0" w:color="auto"/>
                      </w:divBdr>
                    </w:div>
                    <w:div w:id="1497764487">
                      <w:marLeft w:val="0"/>
                      <w:marRight w:val="0"/>
                      <w:marTop w:val="0"/>
                      <w:marBottom w:val="0"/>
                      <w:divBdr>
                        <w:top w:val="none" w:sz="0" w:space="0" w:color="auto"/>
                        <w:left w:val="none" w:sz="0" w:space="0" w:color="auto"/>
                        <w:bottom w:val="none" w:sz="0" w:space="0" w:color="auto"/>
                        <w:right w:val="none" w:sz="0" w:space="0" w:color="auto"/>
                      </w:divBdr>
                    </w:div>
                    <w:div w:id="211782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071000">
      <w:bodyDiv w:val="1"/>
      <w:marLeft w:val="0"/>
      <w:marRight w:val="0"/>
      <w:marTop w:val="0"/>
      <w:marBottom w:val="0"/>
      <w:divBdr>
        <w:top w:val="none" w:sz="0" w:space="0" w:color="auto"/>
        <w:left w:val="none" w:sz="0" w:space="0" w:color="auto"/>
        <w:bottom w:val="none" w:sz="0" w:space="0" w:color="auto"/>
        <w:right w:val="none" w:sz="0" w:space="0" w:color="auto"/>
      </w:divBdr>
    </w:div>
    <w:div w:id="842203145">
      <w:bodyDiv w:val="1"/>
      <w:marLeft w:val="0"/>
      <w:marRight w:val="0"/>
      <w:marTop w:val="0"/>
      <w:marBottom w:val="0"/>
      <w:divBdr>
        <w:top w:val="none" w:sz="0" w:space="0" w:color="auto"/>
        <w:left w:val="none" w:sz="0" w:space="0" w:color="auto"/>
        <w:bottom w:val="none" w:sz="0" w:space="0" w:color="auto"/>
        <w:right w:val="none" w:sz="0" w:space="0" w:color="auto"/>
      </w:divBdr>
      <w:divsChild>
        <w:div w:id="65762487">
          <w:marLeft w:val="0"/>
          <w:marRight w:val="0"/>
          <w:marTop w:val="0"/>
          <w:marBottom w:val="0"/>
          <w:divBdr>
            <w:top w:val="none" w:sz="0" w:space="0" w:color="auto"/>
            <w:left w:val="none" w:sz="0" w:space="0" w:color="auto"/>
            <w:bottom w:val="none" w:sz="0" w:space="0" w:color="auto"/>
            <w:right w:val="none" w:sz="0" w:space="0" w:color="auto"/>
          </w:divBdr>
          <w:divsChild>
            <w:div w:id="714695166">
              <w:marLeft w:val="0"/>
              <w:marRight w:val="0"/>
              <w:marTop w:val="0"/>
              <w:marBottom w:val="0"/>
              <w:divBdr>
                <w:top w:val="none" w:sz="0" w:space="0" w:color="auto"/>
                <w:left w:val="none" w:sz="0" w:space="0" w:color="auto"/>
                <w:bottom w:val="none" w:sz="0" w:space="0" w:color="auto"/>
                <w:right w:val="none" w:sz="0" w:space="0" w:color="auto"/>
              </w:divBdr>
              <w:divsChild>
                <w:div w:id="1663391030">
                  <w:marLeft w:val="0"/>
                  <w:marRight w:val="0"/>
                  <w:marTop w:val="0"/>
                  <w:marBottom w:val="0"/>
                  <w:divBdr>
                    <w:top w:val="none" w:sz="0" w:space="0" w:color="auto"/>
                    <w:left w:val="none" w:sz="0" w:space="0" w:color="auto"/>
                    <w:bottom w:val="none" w:sz="0" w:space="0" w:color="auto"/>
                    <w:right w:val="none" w:sz="0" w:space="0" w:color="auto"/>
                  </w:divBdr>
                  <w:divsChild>
                    <w:div w:id="1128743566">
                      <w:marLeft w:val="0"/>
                      <w:marRight w:val="0"/>
                      <w:marTop w:val="225"/>
                      <w:marBottom w:val="0"/>
                      <w:divBdr>
                        <w:top w:val="none" w:sz="0" w:space="0" w:color="auto"/>
                        <w:left w:val="none" w:sz="0" w:space="0" w:color="auto"/>
                        <w:bottom w:val="none" w:sz="0" w:space="0" w:color="auto"/>
                        <w:right w:val="none" w:sz="0" w:space="0" w:color="auto"/>
                      </w:divBdr>
                      <w:divsChild>
                        <w:div w:id="1008024595">
                          <w:marLeft w:val="0"/>
                          <w:marRight w:val="0"/>
                          <w:marTop w:val="0"/>
                          <w:marBottom w:val="0"/>
                          <w:divBdr>
                            <w:top w:val="none" w:sz="0" w:space="0" w:color="auto"/>
                            <w:left w:val="none" w:sz="0" w:space="0" w:color="auto"/>
                            <w:bottom w:val="none" w:sz="0" w:space="0" w:color="auto"/>
                            <w:right w:val="none" w:sz="0" w:space="0" w:color="auto"/>
                          </w:divBdr>
                          <w:divsChild>
                            <w:div w:id="1875148086">
                              <w:marLeft w:val="0"/>
                              <w:marRight w:val="0"/>
                              <w:marTop w:val="0"/>
                              <w:marBottom w:val="0"/>
                              <w:divBdr>
                                <w:top w:val="none" w:sz="0" w:space="0" w:color="auto"/>
                                <w:left w:val="none" w:sz="0" w:space="0" w:color="auto"/>
                                <w:bottom w:val="none" w:sz="0" w:space="0" w:color="auto"/>
                                <w:right w:val="none" w:sz="0" w:space="0" w:color="auto"/>
                              </w:divBdr>
                              <w:divsChild>
                                <w:div w:id="573129752">
                                  <w:marLeft w:val="0"/>
                                  <w:marRight w:val="0"/>
                                  <w:marTop w:val="0"/>
                                  <w:marBottom w:val="0"/>
                                  <w:divBdr>
                                    <w:top w:val="none" w:sz="0" w:space="0" w:color="auto"/>
                                    <w:left w:val="none" w:sz="0" w:space="0" w:color="auto"/>
                                    <w:bottom w:val="none" w:sz="0" w:space="0" w:color="auto"/>
                                    <w:right w:val="none" w:sz="0" w:space="0" w:color="auto"/>
                                  </w:divBdr>
                                  <w:divsChild>
                                    <w:div w:id="1628462267">
                                      <w:marLeft w:val="0"/>
                                      <w:marRight w:val="0"/>
                                      <w:marTop w:val="0"/>
                                      <w:marBottom w:val="0"/>
                                      <w:divBdr>
                                        <w:top w:val="none" w:sz="0" w:space="0" w:color="auto"/>
                                        <w:left w:val="none" w:sz="0" w:space="0" w:color="auto"/>
                                        <w:bottom w:val="none" w:sz="0" w:space="0" w:color="auto"/>
                                        <w:right w:val="none" w:sz="0" w:space="0" w:color="auto"/>
                                      </w:divBdr>
                                    </w:div>
                                    <w:div w:id="16050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0455330">
      <w:bodyDiv w:val="1"/>
      <w:marLeft w:val="0"/>
      <w:marRight w:val="0"/>
      <w:marTop w:val="0"/>
      <w:marBottom w:val="0"/>
      <w:divBdr>
        <w:top w:val="none" w:sz="0" w:space="0" w:color="auto"/>
        <w:left w:val="none" w:sz="0" w:space="0" w:color="auto"/>
        <w:bottom w:val="none" w:sz="0" w:space="0" w:color="auto"/>
        <w:right w:val="none" w:sz="0" w:space="0" w:color="auto"/>
      </w:divBdr>
      <w:divsChild>
        <w:div w:id="715854864">
          <w:marLeft w:val="0"/>
          <w:marRight w:val="0"/>
          <w:marTop w:val="0"/>
          <w:marBottom w:val="0"/>
          <w:divBdr>
            <w:top w:val="none" w:sz="0" w:space="0" w:color="auto"/>
            <w:left w:val="none" w:sz="0" w:space="0" w:color="auto"/>
            <w:bottom w:val="none" w:sz="0" w:space="0" w:color="auto"/>
            <w:right w:val="none" w:sz="0" w:space="0" w:color="auto"/>
          </w:divBdr>
          <w:divsChild>
            <w:div w:id="1937977228">
              <w:marLeft w:val="0"/>
              <w:marRight w:val="0"/>
              <w:marTop w:val="0"/>
              <w:marBottom w:val="0"/>
              <w:divBdr>
                <w:top w:val="none" w:sz="0" w:space="0" w:color="auto"/>
                <w:left w:val="none" w:sz="0" w:space="0" w:color="auto"/>
                <w:bottom w:val="none" w:sz="0" w:space="0" w:color="auto"/>
                <w:right w:val="none" w:sz="0" w:space="0" w:color="auto"/>
              </w:divBdr>
              <w:divsChild>
                <w:div w:id="402139201">
                  <w:marLeft w:val="0"/>
                  <w:marRight w:val="0"/>
                  <w:marTop w:val="0"/>
                  <w:marBottom w:val="0"/>
                  <w:divBdr>
                    <w:top w:val="none" w:sz="0" w:space="0" w:color="auto"/>
                    <w:left w:val="none" w:sz="0" w:space="0" w:color="auto"/>
                    <w:bottom w:val="none" w:sz="0" w:space="0" w:color="auto"/>
                    <w:right w:val="none" w:sz="0" w:space="0" w:color="auto"/>
                  </w:divBdr>
                </w:div>
                <w:div w:id="1213419775">
                  <w:marLeft w:val="0"/>
                  <w:marRight w:val="0"/>
                  <w:marTop w:val="0"/>
                  <w:marBottom w:val="0"/>
                  <w:divBdr>
                    <w:top w:val="none" w:sz="0" w:space="0" w:color="auto"/>
                    <w:left w:val="none" w:sz="0" w:space="0" w:color="auto"/>
                    <w:bottom w:val="none" w:sz="0" w:space="0" w:color="auto"/>
                    <w:right w:val="none" w:sz="0" w:space="0" w:color="auto"/>
                  </w:divBdr>
                </w:div>
                <w:div w:id="146762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636589">
      <w:bodyDiv w:val="1"/>
      <w:marLeft w:val="0"/>
      <w:marRight w:val="0"/>
      <w:marTop w:val="0"/>
      <w:marBottom w:val="0"/>
      <w:divBdr>
        <w:top w:val="none" w:sz="0" w:space="0" w:color="auto"/>
        <w:left w:val="none" w:sz="0" w:space="0" w:color="auto"/>
        <w:bottom w:val="none" w:sz="0" w:space="0" w:color="auto"/>
        <w:right w:val="none" w:sz="0" w:space="0" w:color="auto"/>
      </w:divBdr>
      <w:divsChild>
        <w:div w:id="1139884274">
          <w:marLeft w:val="0"/>
          <w:marRight w:val="0"/>
          <w:marTop w:val="0"/>
          <w:marBottom w:val="0"/>
          <w:divBdr>
            <w:top w:val="none" w:sz="0" w:space="0" w:color="auto"/>
            <w:left w:val="none" w:sz="0" w:space="0" w:color="auto"/>
            <w:bottom w:val="none" w:sz="0" w:space="0" w:color="auto"/>
            <w:right w:val="none" w:sz="0" w:space="0" w:color="auto"/>
          </w:divBdr>
        </w:div>
      </w:divsChild>
    </w:div>
    <w:div w:id="1006327354">
      <w:bodyDiv w:val="1"/>
      <w:marLeft w:val="0"/>
      <w:marRight w:val="0"/>
      <w:marTop w:val="0"/>
      <w:marBottom w:val="0"/>
      <w:divBdr>
        <w:top w:val="none" w:sz="0" w:space="0" w:color="auto"/>
        <w:left w:val="none" w:sz="0" w:space="0" w:color="auto"/>
        <w:bottom w:val="none" w:sz="0" w:space="0" w:color="auto"/>
        <w:right w:val="none" w:sz="0" w:space="0" w:color="auto"/>
      </w:divBdr>
      <w:divsChild>
        <w:div w:id="1790081607">
          <w:marLeft w:val="0"/>
          <w:marRight w:val="0"/>
          <w:marTop w:val="0"/>
          <w:marBottom w:val="0"/>
          <w:divBdr>
            <w:top w:val="none" w:sz="0" w:space="0" w:color="auto"/>
            <w:left w:val="none" w:sz="0" w:space="0" w:color="auto"/>
            <w:bottom w:val="none" w:sz="0" w:space="0" w:color="auto"/>
            <w:right w:val="none" w:sz="0" w:space="0" w:color="auto"/>
          </w:divBdr>
        </w:div>
        <w:div w:id="418601982">
          <w:marLeft w:val="0"/>
          <w:marRight w:val="0"/>
          <w:marTop w:val="0"/>
          <w:marBottom w:val="0"/>
          <w:divBdr>
            <w:top w:val="none" w:sz="0" w:space="0" w:color="auto"/>
            <w:left w:val="none" w:sz="0" w:space="0" w:color="auto"/>
            <w:bottom w:val="none" w:sz="0" w:space="0" w:color="auto"/>
            <w:right w:val="none" w:sz="0" w:space="0" w:color="auto"/>
          </w:divBdr>
        </w:div>
      </w:divsChild>
    </w:div>
    <w:div w:id="1076055143">
      <w:bodyDiv w:val="1"/>
      <w:marLeft w:val="0"/>
      <w:marRight w:val="0"/>
      <w:marTop w:val="0"/>
      <w:marBottom w:val="0"/>
      <w:divBdr>
        <w:top w:val="none" w:sz="0" w:space="0" w:color="auto"/>
        <w:left w:val="none" w:sz="0" w:space="0" w:color="auto"/>
        <w:bottom w:val="none" w:sz="0" w:space="0" w:color="auto"/>
        <w:right w:val="none" w:sz="0" w:space="0" w:color="auto"/>
      </w:divBdr>
      <w:divsChild>
        <w:div w:id="2113431985">
          <w:marLeft w:val="0"/>
          <w:marRight w:val="0"/>
          <w:marTop w:val="0"/>
          <w:marBottom w:val="0"/>
          <w:divBdr>
            <w:top w:val="none" w:sz="0" w:space="0" w:color="auto"/>
            <w:left w:val="none" w:sz="0" w:space="0" w:color="auto"/>
            <w:bottom w:val="none" w:sz="0" w:space="0" w:color="auto"/>
            <w:right w:val="none" w:sz="0" w:space="0" w:color="auto"/>
          </w:divBdr>
        </w:div>
      </w:divsChild>
    </w:div>
    <w:div w:id="1221747925">
      <w:bodyDiv w:val="1"/>
      <w:marLeft w:val="0"/>
      <w:marRight w:val="0"/>
      <w:marTop w:val="0"/>
      <w:marBottom w:val="0"/>
      <w:divBdr>
        <w:top w:val="none" w:sz="0" w:space="0" w:color="auto"/>
        <w:left w:val="none" w:sz="0" w:space="0" w:color="auto"/>
        <w:bottom w:val="none" w:sz="0" w:space="0" w:color="auto"/>
        <w:right w:val="none" w:sz="0" w:space="0" w:color="auto"/>
      </w:divBdr>
      <w:divsChild>
        <w:div w:id="408037297">
          <w:marLeft w:val="0"/>
          <w:marRight w:val="0"/>
          <w:marTop w:val="0"/>
          <w:marBottom w:val="0"/>
          <w:divBdr>
            <w:top w:val="none" w:sz="0" w:space="0" w:color="auto"/>
            <w:left w:val="none" w:sz="0" w:space="0" w:color="auto"/>
            <w:bottom w:val="none" w:sz="0" w:space="0" w:color="auto"/>
            <w:right w:val="none" w:sz="0" w:space="0" w:color="auto"/>
          </w:divBdr>
          <w:divsChild>
            <w:div w:id="704525049">
              <w:marLeft w:val="0"/>
              <w:marRight w:val="0"/>
              <w:marTop w:val="0"/>
              <w:marBottom w:val="0"/>
              <w:divBdr>
                <w:top w:val="none" w:sz="0" w:space="0" w:color="auto"/>
                <w:left w:val="none" w:sz="0" w:space="0" w:color="auto"/>
                <w:bottom w:val="none" w:sz="0" w:space="0" w:color="auto"/>
                <w:right w:val="none" w:sz="0" w:space="0" w:color="auto"/>
              </w:divBdr>
              <w:divsChild>
                <w:div w:id="809328467">
                  <w:marLeft w:val="0"/>
                  <w:marRight w:val="0"/>
                  <w:marTop w:val="0"/>
                  <w:marBottom w:val="0"/>
                  <w:divBdr>
                    <w:top w:val="none" w:sz="0" w:space="0" w:color="auto"/>
                    <w:left w:val="none" w:sz="0" w:space="0" w:color="auto"/>
                    <w:bottom w:val="none" w:sz="0" w:space="0" w:color="auto"/>
                    <w:right w:val="none" w:sz="0" w:space="0" w:color="auto"/>
                  </w:divBdr>
                  <w:divsChild>
                    <w:div w:id="1362978601">
                      <w:marLeft w:val="0"/>
                      <w:marRight w:val="0"/>
                      <w:marTop w:val="225"/>
                      <w:marBottom w:val="0"/>
                      <w:divBdr>
                        <w:top w:val="none" w:sz="0" w:space="0" w:color="auto"/>
                        <w:left w:val="none" w:sz="0" w:space="0" w:color="auto"/>
                        <w:bottom w:val="none" w:sz="0" w:space="0" w:color="auto"/>
                        <w:right w:val="none" w:sz="0" w:space="0" w:color="auto"/>
                      </w:divBdr>
                      <w:divsChild>
                        <w:div w:id="221526464">
                          <w:marLeft w:val="0"/>
                          <w:marRight w:val="0"/>
                          <w:marTop w:val="0"/>
                          <w:marBottom w:val="0"/>
                          <w:divBdr>
                            <w:top w:val="none" w:sz="0" w:space="0" w:color="auto"/>
                            <w:left w:val="none" w:sz="0" w:space="0" w:color="auto"/>
                            <w:bottom w:val="none" w:sz="0" w:space="0" w:color="auto"/>
                            <w:right w:val="none" w:sz="0" w:space="0" w:color="auto"/>
                          </w:divBdr>
                          <w:divsChild>
                            <w:div w:id="1624313006">
                              <w:marLeft w:val="0"/>
                              <w:marRight w:val="0"/>
                              <w:marTop w:val="0"/>
                              <w:marBottom w:val="0"/>
                              <w:divBdr>
                                <w:top w:val="none" w:sz="0" w:space="0" w:color="auto"/>
                                <w:left w:val="none" w:sz="0" w:space="0" w:color="auto"/>
                                <w:bottom w:val="none" w:sz="0" w:space="0" w:color="auto"/>
                                <w:right w:val="none" w:sz="0" w:space="0" w:color="auto"/>
                              </w:divBdr>
                              <w:divsChild>
                                <w:div w:id="443236910">
                                  <w:marLeft w:val="0"/>
                                  <w:marRight w:val="0"/>
                                  <w:marTop w:val="0"/>
                                  <w:marBottom w:val="0"/>
                                  <w:divBdr>
                                    <w:top w:val="none" w:sz="0" w:space="0" w:color="auto"/>
                                    <w:left w:val="none" w:sz="0" w:space="0" w:color="auto"/>
                                    <w:bottom w:val="none" w:sz="0" w:space="0" w:color="auto"/>
                                    <w:right w:val="none" w:sz="0" w:space="0" w:color="auto"/>
                                  </w:divBdr>
                                  <w:divsChild>
                                    <w:div w:id="2099862629">
                                      <w:marLeft w:val="0"/>
                                      <w:marRight w:val="0"/>
                                      <w:marTop w:val="0"/>
                                      <w:marBottom w:val="0"/>
                                      <w:divBdr>
                                        <w:top w:val="none" w:sz="0" w:space="0" w:color="auto"/>
                                        <w:left w:val="none" w:sz="0" w:space="0" w:color="auto"/>
                                        <w:bottom w:val="none" w:sz="0" w:space="0" w:color="auto"/>
                                        <w:right w:val="none" w:sz="0" w:space="0" w:color="auto"/>
                                      </w:divBdr>
                                    </w:div>
                                    <w:div w:id="9174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069945">
      <w:bodyDiv w:val="1"/>
      <w:marLeft w:val="0"/>
      <w:marRight w:val="0"/>
      <w:marTop w:val="0"/>
      <w:marBottom w:val="0"/>
      <w:divBdr>
        <w:top w:val="none" w:sz="0" w:space="0" w:color="auto"/>
        <w:left w:val="none" w:sz="0" w:space="0" w:color="auto"/>
        <w:bottom w:val="none" w:sz="0" w:space="0" w:color="auto"/>
        <w:right w:val="none" w:sz="0" w:space="0" w:color="auto"/>
      </w:divBdr>
      <w:divsChild>
        <w:div w:id="1802728448">
          <w:marLeft w:val="0"/>
          <w:marRight w:val="0"/>
          <w:marTop w:val="0"/>
          <w:marBottom w:val="0"/>
          <w:divBdr>
            <w:top w:val="none" w:sz="0" w:space="0" w:color="auto"/>
            <w:left w:val="none" w:sz="0" w:space="0" w:color="auto"/>
            <w:bottom w:val="none" w:sz="0" w:space="0" w:color="auto"/>
            <w:right w:val="none" w:sz="0" w:space="0" w:color="auto"/>
          </w:divBdr>
          <w:divsChild>
            <w:div w:id="1735620789">
              <w:marLeft w:val="0"/>
              <w:marRight w:val="0"/>
              <w:marTop w:val="0"/>
              <w:marBottom w:val="0"/>
              <w:divBdr>
                <w:top w:val="none" w:sz="0" w:space="0" w:color="auto"/>
                <w:left w:val="none" w:sz="0" w:space="0" w:color="auto"/>
                <w:bottom w:val="none" w:sz="0" w:space="0" w:color="auto"/>
                <w:right w:val="none" w:sz="0" w:space="0" w:color="auto"/>
              </w:divBdr>
              <w:divsChild>
                <w:div w:id="139657745">
                  <w:marLeft w:val="0"/>
                  <w:marRight w:val="0"/>
                  <w:marTop w:val="0"/>
                  <w:marBottom w:val="0"/>
                  <w:divBdr>
                    <w:top w:val="none" w:sz="0" w:space="0" w:color="auto"/>
                    <w:left w:val="none" w:sz="0" w:space="0" w:color="auto"/>
                    <w:bottom w:val="none" w:sz="0" w:space="0" w:color="auto"/>
                    <w:right w:val="none" w:sz="0" w:space="0" w:color="auto"/>
                  </w:divBdr>
                </w:div>
                <w:div w:id="376587755">
                  <w:marLeft w:val="0"/>
                  <w:marRight w:val="0"/>
                  <w:marTop w:val="0"/>
                  <w:marBottom w:val="0"/>
                  <w:divBdr>
                    <w:top w:val="none" w:sz="0" w:space="0" w:color="auto"/>
                    <w:left w:val="none" w:sz="0" w:space="0" w:color="auto"/>
                    <w:bottom w:val="none" w:sz="0" w:space="0" w:color="auto"/>
                    <w:right w:val="none" w:sz="0" w:space="0" w:color="auto"/>
                  </w:divBdr>
                </w:div>
                <w:div w:id="101858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937586">
      <w:bodyDiv w:val="1"/>
      <w:marLeft w:val="0"/>
      <w:marRight w:val="0"/>
      <w:marTop w:val="0"/>
      <w:marBottom w:val="0"/>
      <w:divBdr>
        <w:top w:val="none" w:sz="0" w:space="0" w:color="auto"/>
        <w:left w:val="none" w:sz="0" w:space="0" w:color="auto"/>
        <w:bottom w:val="none" w:sz="0" w:space="0" w:color="auto"/>
        <w:right w:val="none" w:sz="0" w:space="0" w:color="auto"/>
      </w:divBdr>
    </w:div>
    <w:div w:id="1584947202">
      <w:bodyDiv w:val="1"/>
      <w:marLeft w:val="0"/>
      <w:marRight w:val="0"/>
      <w:marTop w:val="0"/>
      <w:marBottom w:val="0"/>
      <w:divBdr>
        <w:top w:val="none" w:sz="0" w:space="0" w:color="auto"/>
        <w:left w:val="none" w:sz="0" w:space="0" w:color="auto"/>
        <w:bottom w:val="none" w:sz="0" w:space="0" w:color="auto"/>
        <w:right w:val="none" w:sz="0" w:space="0" w:color="auto"/>
      </w:divBdr>
      <w:divsChild>
        <w:div w:id="1318609416">
          <w:marLeft w:val="0"/>
          <w:marRight w:val="0"/>
          <w:marTop w:val="0"/>
          <w:marBottom w:val="0"/>
          <w:divBdr>
            <w:top w:val="none" w:sz="0" w:space="0" w:color="auto"/>
            <w:left w:val="none" w:sz="0" w:space="0" w:color="auto"/>
            <w:bottom w:val="none" w:sz="0" w:space="0" w:color="auto"/>
            <w:right w:val="none" w:sz="0" w:space="0" w:color="auto"/>
          </w:divBdr>
          <w:divsChild>
            <w:div w:id="2121414674">
              <w:marLeft w:val="0"/>
              <w:marRight w:val="0"/>
              <w:marTop w:val="0"/>
              <w:marBottom w:val="0"/>
              <w:divBdr>
                <w:top w:val="none" w:sz="0" w:space="0" w:color="auto"/>
                <w:left w:val="none" w:sz="0" w:space="0" w:color="auto"/>
                <w:bottom w:val="none" w:sz="0" w:space="0" w:color="auto"/>
                <w:right w:val="none" w:sz="0" w:space="0" w:color="auto"/>
              </w:divBdr>
            </w:div>
            <w:div w:id="821585272">
              <w:marLeft w:val="0"/>
              <w:marRight w:val="0"/>
              <w:marTop w:val="0"/>
              <w:marBottom w:val="0"/>
              <w:divBdr>
                <w:top w:val="none" w:sz="0" w:space="0" w:color="auto"/>
                <w:left w:val="none" w:sz="0" w:space="0" w:color="auto"/>
                <w:bottom w:val="none" w:sz="0" w:space="0" w:color="auto"/>
                <w:right w:val="none" w:sz="0" w:space="0" w:color="auto"/>
              </w:divBdr>
            </w:div>
            <w:div w:id="1436439177">
              <w:marLeft w:val="0"/>
              <w:marRight w:val="0"/>
              <w:marTop w:val="0"/>
              <w:marBottom w:val="0"/>
              <w:divBdr>
                <w:top w:val="none" w:sz="0" w:space="0" w:color="auto"/>
                <w:left w:val="none" w:sz="0" w:space="0" w:color="auto"/>
                <w:bottom w:val="none" w:sz="0" w:space="0" w:color="auto"/>
                <w:right w:val="none" w:sz="0" w:space="0" w:color="auto"/>
              </w:divBdr>
            </w:div>
            <w:div w:id="2069642323">
              <w:marLeft w:val="0"/>
              <w:marRight w:val="0"/>
              <w:marTop w:val="0"/>
              <w:marBottom w:val="0"/>
              <w:divBdr>
                <w:top w:val="none" w:sz="0" w:space="0" w:color="auto"/>
                <w:left w:val="none" w:sz="0" w:space="0" w:color="auto"/>
                <w:bottom w:val="none" w:sz="0" w:space="0" w:color="auto"/>
                <w:right w:val="none" w:sz="0" w:space="0" w:color="auto"/>
              </w:divBdr>
            </w:div>
            <w:div w:id="1379550764">
              <w:marLeft w:val="0"/>
              <w:marRight w:val="0"/>
              <w:marTop w:val="0"/>
              <w:marBottom w:val="0"/>
              <w:divBdr>
                <w:top w:val="none" w:sz="0" w:space="0" w:color="auto"/>
                <w:left w:val="none" w:sz="0" w:space="0" w:color="auto"/>
                <w:bottom w:val="none" w:sz="0" w:space="0" w:color="auto"/>
                <w:right w:val="none" w:sz="0" w:space="0" w:color="auto"/>
              </w:divBdr>
            </w:div>
            <w:div w:id="791677681">
              <w:marLeft w:val="0"/>
              <w:marRight w:val="0"/>
              <w:marTop w:val="0"/>
              <w:marBottom w:val="0"/>
              <w:divBdr>
                <w:top w:val="none" w:sz="0" w:space="0" w:color="auto"/>
                <w:left w:val="none" w:sz="0" w:space="0" w:color="auto"/>
                <w:bottom w:val="none" w:sz="0" w:space="0" w:color="auto"/>
                <w:right w:val="none" w:sz="0" w:space="0" w:color="auto"/>
              </w:divBdr>
            </w:div>
            <w:div w:id="958142023">
              <w:marLeft w:val="0"/>
              <w:marRight w:val="0"/>
              <w:marTop w:val="0"/>
              <w:marBottom w:val="0"/>
              <w:divBdr>
                <w:top w:val="none" w:sz="0" w:space="0" w:color="auto"/>
                <w:left w:val="none" w:sz="0" w:space="0" w:color="auto"/>
                <w:bottom w:val="none" w:sz="0" w:space="0" w:color="auto"/>
                <w:right w:val="none" w:sz="0" w:space="0" w:color="auto"/>
              </w:divBdr>
            </w:div>
            <w:div w:id="952858654">
              <w:marLeft w:val="0"/>
              <w:marRight w:val="0"/>
              <w:marTop w:val="0"/>
              <w:marBottom w:val="0"/>
              <w:divBdr>
                <w:top w:val="none" w:sz="0" w:space="0" w:color="auto"/>
                <w:left w:val="none" w:sz="0" w:space="0" w:color="auto"/>
                <w:bottom w:val="none" w:sz="0" w:space="0" w:color="auto"/>
                <w:right w:val="none" w:sz="0" w:space="0" w:color="auto"/>
              </w:divBdr>
            </w:div>
            <w:div w:id="1211763334">
              <w:marLeft w:val="0"/>
              <w:marRight w:val="0"/>
              <w:marTop w:val="0"/>
              <w:marBottom w:val="0"/>
              <w:divBdr>
                <w:top w:val="none" w:sz="0" w:space="0" w:color="auto"/>
                <w:left w:val="none" w:sz="0" w:space="0" w:color="auto"/>
                <w:bottom w:val="none" w:sz="0" w:space="0" w:color="auto"/>
                <w:right w:val="none" w:sz="0" w:space="0" w:color="auto"/>
              </w:divBdr>
            </w:div>
            <w:div w:id="465245040">
              <w:marLeft w:val="0"/>
              <w:marRight w:val="0"/>
              <w:marTop w:val="0"/>
              <w:marBottom w:val="0"/>
              <w:divBdr>
                <w:top w:val="none" w:sz="0" w:space="0" w:color="auto"/>
                <w:left w:val="none" w:sz="0" w:space="0" w:color="auto"/>
                <w:bottom w:val="none" w:sz="0" w:space="0" w:color="auto"/>
                <w:right w:val="none" w:sz="0" w:space="0" w:color="auto"/>
              </w:divBdr>
              <w:divsChild>
                <w:div w:id="891114479">
                  <w:marLeft w:val="0"/>
                  <w:marRight w:val="0"/>
                  <w:marTop w:val="0"/>
                  <w:marBottom w:val="0"/>
                  <w:divBdr>
                    <w:top w:val="none" w:sz="0" w:space="0" w:color="auto"/>
                    <w:left w:val="none" w:sz="0" w:space="0" w:color="auto"/>
                    <w:bottom w:val="none" w:sz="0" w:space="0" w:color="auto"/>
                    <w:right w:val="none" w:sz="0" w:space="0" w:color="auto"/>
                  </w:divBdr>
                </w:div>
                <w:div w:id="296840494">
                  <w:marLeft w:val="0"/>
                  <w:marRight w:val="0"/>
                  <w:marTop w:val="0"/>
                  <w:marBottom w:val="0"/>
                  <w:divBdr>
                    <w:top w:val="none" w:sz="0" w:space="0" w:color="auto"/>
                    <w:left w:val="none" w:sz="0" w:space="0" w:color="auto"/>
                    <w:bottom w:val="none" w:sz="0" w:space="0" w:color="auto"/>
                    <w:right w:val="none" w:sz="0" w:space="0" w:color="auto"/>
                  </w:divBdr>
                </w:div>
              </w:divsChild>
            </w:div>
            <w:div w:id="1181122345">
              <w:marLeft w:val="0"/>
              <w:marRight w:val="0"/>
              <w:marTop w:val="0"/>
              <w:marBottom w:val="0"/>
              <w:divBdr>
                <w:top w:val="none" w:sz="0" w:space="0" w:color="auto"/>
                <w:left w:val="none" w:sz="0" w:space="0" w:color="auto"/>
                <w:bottom w:val="none" w:sz="0" w:space="0" w:color="auto"/>
                <w:right w:val="none" w:sz="0" w:space="0" w:color="auto"/>
              </w:divBdr>
            </w:div>
            <w:div w:id="1847598856">
              <w:marLeft w:val="0"/>
              <w:marRight w:val="0"/>
              <w:marTop w:val="0"/>
              <w:marBottom w:val="0"/>
              <w:divBdr>
                <w:top w:val="none" w:sz="0" w:space="0" w:color="auto"/>
                <w:left w:val="none" w:sz="0" w:space="0" w:color="auto"/>
                <w:bottom w:val="none" w:sz="0" w:space="0" w:color="auto"/>
                <w:right w:val="none" w:sz="0" w:space="0" w:color="auto"/>
              </w:divBdr>
            </w:div>
            <w:div w:id="93942336">
              <w:marLeft w:val="0"/>
              <w:marRight w:val="0"/>
              <w:marTop w:val="0"/>
              <w:marBottom w:val="0"/>
              <w:divBdr>
                <w:top w:val="none" w:sz="0" w:space="0" w:color="auto"/>
                <w:left w:val="none" w:sz="0" w:space="0" w:color="auto"/>
                <w:bottom w:val="none" w:sz="0" w:space="0" w:color="auto"/>
                <w:right w:val="none" w:sz="0" w:space="0" w:color="auto"/>
              </w:divBdr>
            </w:div>
            <w:div w:id="603272696">
              <w:marLeft w:val="0"/>
              <w:marRight w:val="0"/>
              <w:marTop w:val="0"/>
              <w:marBottom w:val="0"/>
              <w:divBdr>
                <w:top w:val="none" w:sz="0" w:space="0" w:color="auto"/>
                <w:left w:val="none" w:sz="0" w:space="0" w:color="auto"/>
                <w:bottom w:val="none" w:sz="0" w:space="0" w:color="auto"/>
                <w:right w:val="none" w:sz="0" w:space="0" w:color="auto"/>
              </w:divBdr>
            </w:div>
            <w:div w:id="1118841091">
              <w:marLeft w:val="0"/>
              <w:marRight w:val="0"/>
              <w:marTop w:val="0"/>
              <w:marBottom w:val="0"/>
              <w:divBdr>
                <w:top w:val="none" w:sz="0" w:space="0" w:color="auto"/>
                <w:left w:val="none" w:sz="0" w:space="0" w:color="auto"/>
                <w:bottom w:val="none" w:sz="0" w:space="0" w:color="auto"/>
                <w:right w:val="none" w:sz="0" w:space="0" w:color="auto"/>
              </w:divBdr>
              <w:divsChild>
                <w:div w:id="33383449">
                  <w:marLeft w:val="0"/>
                  <w:marRight w:val="0"/>
                  <w:marTop w:val="0"/>
                  <w:marBottom w:val="0"/>
                  <w:divBdr>
                    <w:top w:val="none" w:sz="0" w:space="0" w:color="auto"/>
                    <w:left w:val="none" w:sz="0" w:space="0" w:color="auto"/>
                    <w:bottom w:val="none" w:sz="0" w:space="0" w:color="auto"/>
                    <w:right w:val="none" w:sz="0" w:space="0" w:color="auto"/>
                  </w:divBdr>
                </w:div>
                <w:div w:id="999625583">
                  <w:marLeft w:val="0"/>
                  <w:marRight w:val="0"/>
                  <w:marTop w:val="0"/>
                  <w:marBottom w:val="0"/>
                  <w:divBdr>
                    <w:top w:val="none" w:sz="0" w:space="0" w:color="auto"/>
                    <w:left w:val="none" w:sz="0" w:space="0" w:color="auto"/>
                    <w:bottom w:val="none" w:sz="0" w:space="0" w:color="auto"/>
                    <w:right w:val="none" w:sz="0" w:space="0" w:color="auto"/>
                  </w:divBdr>
                </w:div>
                <w:div w:id="500849219">
                  <w:marLeft w:val="0"/>
                  <w:marRight w:val="0"/>
                  <w:marTop w:val="0"/>
                  <w:marBottom w:val="0"/>
                  <w:divBdr>
                    <w:top w:val="none" w:sz="0" w:space="0" w:color="auto"/>
                    <w:left w:val="none" w:sz="0" w:space="0" w:color="auto"/>
                    <w:bottom w:val="none" w:sz="0" w:space="0" w:color="auto"/>
                    <w:right w:val="none" w:sz="0" w:space="0" w:color="auto"/>
                  </w:divBdr>
                </w:div>
                <w:div w:id="1806847423">
                  <w:marLeft w:val="0"/>
                  <w:marRight w:val="0"/>
                  <w:marTop w:val="0"/>
                  <w:marBottom w:val="0"/>
                  <w:divBdr>
                    <w:top w:val="none" w:sz="0" w:space="0" w:color="auto"/>
                    <w:left w:val="none" w:sz="0" w:space="0" w:color="auto"/>
                    <w:bottom w:val="none" w:sz="0" w:space="0" w:color="auto"/>
                    <w:right w:val="none" w:sz="0" w:space="0" w:color="auto"/>
                  </w:divBdr>
                </w:div>
                <w:div w:id="787745217">
                  <w:marLeft w:val="0"/>
                  <w:marRight w:val="0"/>
                  <w:marTop w:val="0"/>
                  <w:marBottom w:val="0"/>
                  <w:divBdr>
                    <w:top w:val="none" w:sz="0" w:space="0" w:color="auto"/>
                    <w:left w:val="none" w:sz="0" w:space="0" w:color="auto"/>
                    <w:bottom w:val="none" w:sz="0" w:space="0" w:color="auto"/>
                    <w:right w:val="none" w:sz="0" w:space="0" w:color="auto"/>
                  </w:divBdr>
                </w:div>
              </w:divsChild>
            </w:div>
            <w:div w:id="1340348896">
              <w:marLeft w:val="0"/>
              <w:marRight w:val="0"/>
              <w:marTop w:val="0"/>
              <w:marBottom w:val="0"/>
              <w:divBdr>
                <w:top w:val="none" w:sz="0" w:space="0" w:color="auto"/>
                <w:left w:val="none" w:sz="0" w:space="0" w:color="auto"/>
                <w:bottom w:val="none" w:sz="0" w:space="0" w:color="auto"/>
                <w:right w:val="none" w:sz="0" w:space="0" w:color="auto"/>
              </w:divBdr>
              <w:divsChild>
                <w:div w:id="1794590991">
                  <w:marLeft w:val="0"/>
                  <w:marRight w:val="0"/>
                  <w:marTop w:val="0"/>
                  <w:marBottom w:val="0"/>
                  <w:divBdr>
                    <w:top w:val="none" w:sz="0" w:space="0" w:color="auto"/>
                    <w:left w:val="none" w:sz="0" w:space="0" w:color="auto"/>
                    <w:bottom w:val="none" w:sz="0" w:space="0" w:color="auto"/>
                    <w:right w:val="none" w:sz="0" w:space="0" w:color="auto"/>
                  </w:divBdr>
                </w:div>
                <w:div w:id="1801024896">
                  <w:marLeft w:val="0"/>
                  <w:marRight w:val="0"/>
                  <w:marTop w:val="0"/>
                  <w:marBottom w:val="0"/>
                  <w:divBdr>
                    <w:top w:val="none" w:sz="0" w:space="0" w:color="auto"/>
                    <w:left w:val="none" w:sz="0" w:space="0" w:color="auto"/>
                    <w:bottom w:val="none" w:sz="0" w:space="0" w:color="auto"/>
                    <w:right w:val="none" w:sz="0" w:space="0" w:color="auto"/>
                  </w:divBdr>
                </w:div>
                <w:div w:id="1571889851">
                  <w:marLeft w:val="0"/>
                  <w:marRight w:val="0"/>
                  <w:marTop w:val="0"/>
                  <w:marBottom w:val="0"/>
                  <w:divBdr>
                    <w:top w:val="none" w:sz="0" w:space="0" w:color="auto"/>
                    <w:left w:val="none" w:sz="0" w:space="0" w:color="auto"/>
                    <w:bottom w:val="none" w:sz="0" w:space="0" w:color="auto"/>
                    <w:right w:val="none" w:sz="0" w:space="0" w:color="auto"/>
                  </w:divBdr>
                </w:div>
                <w:div w:id="1869949439">
                  <w:marLeft w:val="0"/>
                  <w:marRight w:val="0"/>
                  <w:marTop w:val="0"/>
                  <w:marBottom w:val="0"/>
                  <w:divBdr>
                    <w:top w:val="none" w:sz="0" w:space="0" w:color="auto"/>
                    <w:left w:val="none" w:sz="0" w:space="0" w:color="auto"/>
                    <w:bottom w:val="none" w:sz="0" w:space="0" w:color="auto"/>
                    <w:right w:val="none" w:sz="0" w:space="0" w:color="auto"/>
                  </w:divBdr>
                </w:div>
                <w:div w:id="811748963">
                  <w:marLeft w:val="0"/>
                  <w:marRight w:val="0"/>
                  <w:marTop w:val="0"/>
                  <w:marBottom w:val="0"/>
                  <w:divBdr>
                    <w:top w:val="none" w:sz="0" w:space="0" w:color="auto"/>
                    <w:left w:val="none" w:sz="0" w:space="0" w:color="auto"/>
                    <w:bottom w:val="none" w:sz="0" w:space="0" w:color="auto"/>
                    <w:right w:val="none" w:sz="0" w:space="0" w:color="auto"/>
                  </w:divBdr>
                </w:div>
              </w:divsChild>
            </w:div>
            <w:div w:id="788202543">
              <w:marLeft w:val="0"/>
              <w:marRight w:val="0"/>
              <w:marTop w:val="0"/>
              <w:marBottom w:val="0"/>
              <w:divBdr>
                <w:top w:val="none" w:sz="0" w:space="0" w:color="auto"/>
                <w:left w:val="none" w:sz="0" w:space="0" w:color="auto"/>
                <w:bottom w:val="none" w:sz="0" w:space="0" w:color="auto"/>
                <w:right w:val="none" w:sz="0" w:space="0" w:color="auto"/>
              </w:divBdr>
              <w:divsChild>
                <w:div w:id="1205096492">
                  <w:marLeft w:val="0"/>
                  <w:marRight w:val="0"/>
                  <w:marTop w:val="0"/>
                  <w:marBottom w:val="0"/>
                  <w:divBdr>
                    <w:top w:val="none" w:sz="0" w:space="0" w:color="auto"/>
                    <w:left w:val="none" w:sz="0" w:space="0" w:color="auto"/>
                    <w:bottom w:val="none" w:sz="0" w:space="0" w:color="auto"/>
                    <w:right w:val="none" w:sz="0" w:space="0" w:color="auto"/>
                  </w:divBdr>
                </w:div>
                <w:div w:id="1309432493">
                  <w:marLeft w:val="0"/>
                  <w:marRight w:val="0"/>
                  <w:marTop w:val="0"/>
                  <w:marBottom w:val="0"/>
                  <w:divBdr>
                    <w:top w:val="none" w:sz="0" w:space="0" w:color="auto"/>
                    <w:left w:val="none" w:sz="0" w:space="0" w:color="auto"/>
                    <w:bottom w:val="none" w:sz="0" w:space="0" w:color="auto"/>
                    <w:right w:val="none" w:sz="0" w:space="0" w:color="auto"/>
                  </w:divBdr>
                </w:div>
              </w:divsChild>
            </w:div>
            <w:div w:id="654576794">
              <w:marLeft w:val="0"/>
              <w:marRight w:val="0"/>
              <w:marTop w:val="0"/>
              <w:marBottom w:val="0"/>
              <w:divBdr>
                <w:top w:val="none" w:sz="0" w:space="0" w:color="auto"/>
                <w:left w:val="none" w:sz="0" w:space="0" w:color="auto"/>
                <w:bottom w:val="none" w:sz="0" w:space="0" w:color="auto"/>
                <w:right w:val="none" w:sz="0" w:space="0" w:color="auto"/>
              </w:divBdr>
              <w:divsChild>
                <w:div w:id="137305733">
                  <w:marLeft w:val="0"/>
                  <w:marRight w:val="0"/>
                  <w:marTop w:val="0"/>
                  <w:marBottom w:val="0"/>
                  <w:divBdr>
                    <w:top w:val="none" w:sz="0" w:space="0" w:color="auto"/>
                    <w:left w:val="none" w:sz="0" w:space="0" w:color="auto"/>
                    <w:bottom w:val="none" w:sz="0" w:space="0" w:color="auto"/>
                    <w:right w:val="none" w:sz="0" w:space="0" w:color="auto"/>
                  </w:divBdr>
                </w:div>
                <w:div w:id="1785878316">
                  <w:marLeft w:val="0"/>
                  <w:marRight w:val="0"/>
                  <w:marTop w:val="0"/>
                  <w:marBottom w:val="0"/>
                  <w:divBdr>
                    <w:top w:val="none" w:sz="0" w:space="0" w:color="auto"/>
                    <w:left w:val="none" w:sz="0" w:space="0" w:color="auto"/>
                    <w:bottom w:val="none" w:sz="0" w:space="0" w:color="auto"/>
                    <w:right w:val="none" w:sz="0" w:space="0" w:color="auto"/>
                  </w:divBdr>
                </w:div>
                <w:div w:id="1286933335">
                  <w:marLeft w:val="0"/>
                  <w:marRight w:val="0"/>
                  <w:marTop w:val="0"/>
                  <w:marBottom w:val="0"/>
                  <w:divBdr>
                    <w:top w:val="none" w:sz="0" w:space="0" w:color="auto"/>
                    <w:left w:val="none" w:sz="0" w:space="0" w:color="auto"/>
                    <w:bottom w:val="none" w:sz="0" w:space="0" w:color="auto"/>
                    <w:right w:val="none" w:sz="0" w:space="0" w:color="auto"/>
                  </w:divBdr>
                </w:div>
              </w:divsChild>
            </w:div>
            <w:div w:id="1648045815">
              <w:marLeft w:val="0"/>
              <w:marRight w:val="0"/>
              <w:marTop w:val="0"/>
              <w:marBottom w:val="0"/>
              <w:divBdr>
                <w:top w:val="none" w:sz="0" w:space="0" w:color="auto"/>
                <w:left w:val="none" w:sz="0" w:space="0" w:color="auto"/>
                <w:bottom w:val="none" w:sz="0" w:space="0" w:color="auto"/>
                <w:right w:val="none" w:sz="0" w:space="0" w:color="auto"/>
              </w:divBdr>
              <w:divsChild>
                <w:div w:id="170294933">
                  <w:marLeft w:val="0"/>
                  <w:marRight w:val="0"/>
                  <w:marTop w:val="0"/>
                  <w:marBottom w:val="0"/>
                  <w:divBdr>
                    <w:top w:val="none" w:sz="0" w:space="0" w:color="auto"/>
                    <w:left w:val="none" w:sz="0" w:space="0" w:color="auto"/>
                    <w:bottom w:val="none" w:sz="0" w:space="0" w:color="auto"/>
                    <w:right w:val="none" w:sz="0" w:space="0" w:color="auto"/>
                  </w:divBdr>
                </w:div>
                <w:div w:id="1501118943">
                  <w:marLeft w:val="0"/>
                  <w:marRight w:val="0"/>
                  <w:marTop w:val="0"/>
                  <w:marBottom w:val="0"/>
                  <w:divBdr>
                    <w:top w:val="none" w:sz="0" w:space="0" w:color="auto"/>
                    <w:left w:val="none" w:sz="0" w:space="0" w:color="auto"/>
                    <w:bottom w:val="none" w:sz="0" w:space="0" w:color="auto"/>
                    <w:right w:val="none" w:sz="0" w:space="0" w:color="auto"/>
                  </w:divBdr>
                </w:div>
                <w:div w:id="901792865">
                  <w:marLeft w:val="0"/>
                  <w:marRight w:val="0"/>
                  <w:marTop w:val="0"/>
                  <w:marBottom w:val="0"/>
                  <w:divBdr>
                    <w:top w:val="none" w:sz="0" w:space="0" w:color="auto"/>
                    <w:left w:val="none" w:sz="0" w:space="0" w:color="auto"/>
                    <w:bottom w:val="none" w:sz="0" w:space="0" w:color="auto"/>
                    <w:right w:val="none" w:sz="0" w:space="0" w:color="auto"/>
                  </w:divBdr>
                </w:div>
                <w:div w:id="1655331421">
                  <w:marLeft w:val="0"/>
                  <w:marRight w:val="0"/>
                  <w:marTop w:val="0"/>
                  <w:marBottom w:val="0"/>
                  <w:divBdr>
                    <w:top w:val="none" w:sz="0" w:space="0" w:color="auto"/>
                    <w:left w:val="none" w:sz="0" w:space="0" w:color="auto"/>
                    <w:bottom w:val="none" w:sz="0" w:space="0" w:color="auto"/>
                    <w:right w:val="none" w:sz="0" w:space="0" w:color="auto"/>
                  </w:divBdr>
                </w:div>
                <w:div w:id="1364746732">
                  <w:marLeft w:val="0"/>
                  <w:marRight w:val="0"/>
                  <w:marTop w:val="0"/>
                  <w:marBottom w:val="0"/>
                  <w:divBdr>
                    <w:top w:val="none" w:sz="0" w:space="0" w:color="auto"/>
                    <w:left w:val="none" w:sz="0" w:space="0" w:color="auto"/>
                    <w:bottom w:val="none" w:sz="0" w:space="0" w:color="auto"/>
                    <w:right w:val="none" w:sz="0" w:space="0" w:color="auto"/>
                  </w:divBdr>
                </w:div>
                <w:div w:id="984235883">
                  <w:marLeft w:val="0"/>
                  <w:marRight w:val="0"/>
                  <w:marTop w:val="0"/>
                  <w:marBottom w:val="0"/>
                  <w:divBdr>
                    <w:top w:val="none" w:sz="0" w:space="0" w:color="auto"/>
                    <w:left w:val="none" w:sz="0" w:space="0" w:color="auto"/>
                    <w:bottom w:val="none" w:sz="0" w:space="0" w:color="auto"/>
                    <w:right w:val="none" w:sz="0" w:space="0" w:color="auto"/>
                  </w:divBdr>
                </w:div>
                <w:div w:id="349381323">
                  <w:marLeft w:val="0"/>
                  <w:marRight w:val="0"/>
                  <w:marTop w:val="0"/>
                  <w:marBottom w:val="0"/>
                  <w:divBdr>
                    <w:top w:val="none" w:sz="0" w:space="0" w:color="auto"/>
                    <w:left w:val="none" w:sz="0" w:space="0" w:color="auto"/>
                    <w:bottom w:val="none" w:sz="0" w:space="0" w:color="auto"/>
                    <w:right w:val="none" w:sz="0" w:space="0" w:color="auto"/>
                  </w:divBdr>
                </w:div>
                <w:div w:id="1303383248">
                  <w:marLeft w:val="0"/>
                  <w:marRight w:val="0"/>
                  <w:marTop w:val="0"/>
                  <w:marBottom w:val="0"/>
                  <w:divBdr>
                    <w:top w:val="none" w:sz="0" w:space="0" w:color="auto"/>
                    <w:left w:val="none" w:sz="0" w:space="0" w:color="auto"/>
                    <w:bottom w:val="none" w:sz="0" w:space="0" w:color="auto"/>
                    <w:right w:val="none" w:sz="0" w:space="0" w:color="auto"/>
                  </w:divBdr>
                </w:div>
                <w:div w:id="59523687">
                  <w:marLeft w:val="0"/>
                  <w:marRight w:val="0"/>
                  <w:marTop w:val="0"/>
                  <w:marBottom w:val="0"/>
                  <w:divBdr>
                    <w:top w:val="none" w:sz="0" w:space="0" w:color="auto"/>
                    <w:left w:val="none" w:sz="0" w:space="0" w:color="auto"/>
                    <w:bottom w:val="none" w:sz="0" w:space="0" w:color="auto"/>
                    <w:right w:val="none" w:sz="0" w:space="0" w:color="auto"/>
                  </w:divBdr>
                </w:div>
                <w:div w:id="307708988">
                  <w:marLeft w:val="0"/>
                  <w:marRight w:val="0"/>
                  <w:marTop w:val="0"/>
                  <w:marBottom w:val="0"/>
                  <w:divBdr>
                    <w:top w:val="none" w:sz="0" w:space="0" w:color="auto"/>
                    <w:left w:val="none" w:sz="0" w:space="0" w:color="auto"/>
                    <w:bottom w:val="none" w:sz="0" w:space="0" w:color="auto"/>
                    <w:right w:val="none" w:sz="0" w:space="0" w:color="auto"/>
                  </w:divBdr>
                </w:div>
                <w:div w:id="1455059695">
                  <w:marLeft w:val="0"/>
                  <w:marRight w:val="0"/>
                  <w:marTop w:val="0"/>
                  <w:marBottom w:val="0"/>
                  <w:divBdr>
                    <w:top w:val="none" w:sz="0" w:space="0" w:color="auto"/>
                    <w:left w:val="none" w:sz="0" w:space="0" w:color="auto"/>
                    <w:bottom w:val="none" w:sz="0" w:space="0" w:color="auto"/>
                    <w:right w:val="none" w:sz="0" w:space="0" w:color="auto"/>
                  </w:divBdr>
                </w:div>
              </w:divsChild>
            </w:div>
            <w:div w:id="1334801675">
              <w:marLeft w:val="0"/>
              <w:marRight w:val="0"/>
              <w:marTop w:val="0"/>
              <w:marBottom w:val="0"/>
              <w:divBdr>
                <w:top w:val="none" w:sz="0" w:space="0" w:color="auto"/>
                <w:left w:val="none" w:sz="0" w:space="0" w:color="auto"/>
                <w:bottom w:val="none" w:sz="0" w:space="0" w:color="auto"/>
                <w:right w:val="none" w:sz="0" w:space="0" w:color="auto"/>
              </w:divBdr>
            </w:div>
          </w:divsChild>
        </w:div>
        <w:div w:id="1880506991">
          <w:marLeft w:val="0"/>
          <w:marRight w:val="0"/>
          <w:marTop w:val="0"/>
          <w:marBottom w:val="0"/>
          <w:divBdr>
            <w:top w:val="none" w:sz="0" w:space="0" w:color="auto"/>
            <w:left w:val="none" w:sz="0" w:space="0" w:color="auto"/>
            <w:bottom w:val="none" w:sz="0" w:space="0" w:color="auto"/>
            <w:right w:val="none" w:sz="0" w:space="0" w:color="auto"/>
          </w:divBdr>
        </w:div>
        <w:div w:id="922253133">
          <w:marLeft w:val="0"/>
          <w:marRight w:val="0"/>
          <w:marTop w:val="0"/>
          <w:marBottom w:val="0"/>
          <w:divBdr>
            <w:top w:val="none" w:sz="0" w:space="0" w:color="auto"/>
            <w:left w:val="none" w:sz="0" w:space="0" w:color="auto"/>
            <w:bottom w:val="none" w:sz="0" w:space="0" w:color="auto"/>
            <w:right w:val="none" w:sz="0" w:space="0" w:color="auto"/>
          </w:divBdr>
        </w:div>
      </w:divsChild>
    </w:div>
    <w:div w:id="1722704933">
      <w:bodyDiv w:val="1"/>
      <w:marLeft w:val="0"/>
      <w:marRight w:val="0"/>
      <w:marTop w:val="0"/>
      <w:marBottom w:val="0"/>
      <w:divBdr>
        <w:top w:val="none" w:sz="0" w:space="0" w:color="auto"/>
        <w:left w:val="none" w:sz="0" w:space="0" w:color="auto"/>
        <w:bottom w:val="none" w:sz="0" w:space="0" w:color="auto"/>
        <w:right w:val="none" w:sz="0" w:space="0" w:color="auto"/>
      </w:divBdr>
      <w:divsChild>
        <w:div w:id="2073892351">
          <w:marLeft w:val="0"/>
          <w:marRight w:val="0"/>
          <w:marTop w:val="0"/>
          <w:marBottom w:val="0"/>
          <w:divBdr>
            <w:top w:val="none" w:sz="0" w:space="0" w:color="auto"/>
            <w:left w:val="none" w:sz="0" w:space="0" w:color="auto"/>
            <w:bottom w:val="none" w:sz="0" w:space="0" w:color="auto"/>
            <w:right w:val="none" w:sz="0" w:space="0" w:color="auto"/>
          </w:divBdr>
          <w:divsChild>
            <w:div w:id="197132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289556">
      <w:bodyDiv w:val="1"/>
      <w:marLeft w:val="0"/>
      <w:marRight w:val="0"/>
      <w:marTop w:val="0"/>
      <w:marBottom w:val="0"/>
      <w:divBdr>
        <w:top w:val="none" w:sz="0" w:space="0" w:color="auto"/>
        <w:left w:val="none" w:sz="0" w:space="0" w:color="auto"/>
        <w:bottom w:val="none" w:sz="0" w:space="0" w:color="auto"/>
        <w:right w:val="none" w:sz="0" w:space="0" w:color="auto"/>
      </w:divBdr>
    </w:div>
    <w:div w:id="1764379043">
      <w:bodyDiv w:val="1"/>
      <w:marLeft w:val="0"/>
      <w:marRight w:val="0"/>
      <w:marTop w:val="0"/>
      <w:marBottom w:val="0"/>
      <w:divBdr>
        <w:top w:val="none" w:sz="0" w:space="0" w:color="auto"/>
        <w:left w:val="none" w:sz="0" w:space="0" w:color="auto"/>
        <w:bottom w:val="none" w:sz="0" w:space="0" w:color="auto"/>
        <w:right w:val="none" w:sz="0" w:space="0" w:color="auto"/>
      </w:divBdr>
      <w:divsChild>
        <w:div w:id="1131896708">
          <w:marLeft w:val="0"/>
          <w:marRight w:val="0"/>
          <w:marTop w:val="0"/>
          <w:marBottom w:val="0"/>
          <w:divBdr>
            <w:top w:val="none" w:sz="0" w:space="0" w:color="auto"/>
            <w:left w:val="none" w:sz="0" w:space="0" w:color="auto"/>
            <w:bottom w:val="none" w:sz="0" w:space="0" w:color="auto"/>
            <w:right w:val="none" w:sz="0" w:space="0" w:color="auto"/>
          </w:divBdr>
        </w:div>
        <w:div w:id="1703747445">
          <w:marLeft w:val="0"/>
          <w:marRight w:val="0"/>
          <w:marTop w:val="0"/>
          <w:marBottom w:val="0"/>
          <w:divBdr>
            <w:top w:val="none" w:sz="0" w:space="0" w:color="auto"/>
            <w:left w:val="none" w:sz="0" w:space="0" w:color="auto"/>
            <w:bottom w:val="none" w:sz="0" w:space="0" w:color="auto"/>
            <w:right w:val="none" w:sz="0" w:space="0" w:color="auto"/>
          </w:divBdr>
        </w:div>
        <w:div w:id="1685475716">
          <w:marLeft w:val="0"/>
          <w:marRight w:val="0"/>
          <w:marTop w:val="0"/>
          <w:marBottom w:val="0"/>
          <w:divBdr>
            <w:top w:val="none" w:sz="0" w:space="0" w:color="auto"/>
            <w:left w:val="none" w:sz="0" w:space="0" w:color="auto"/>
            <w:bottom w:val="none" w:sz="0" w:space="0" w:color="auto"/>
            <w:right w:val="none" w:sz="0" w:space="0" w:color="auto"/>
          </w:divBdr>
        </w:div>
        <w:div w:id="1696076904">
          <w:marLeft w:val="0"/>
          <w:marRight w:val="0"/>
          <w:marTop w:val="0"/>
          <w:marBottom w:val="0"/>
          <w:divBdr>
            <w:top w:val="none" w:sz="0" w:space="0" w:color="auto"/>
            <w:left w:val="none" w:sz="0" w:space="0" w:color="auto"/>
            <w:bottom w:val="none" w:sz="0" w:space="0" w:color="auto"/>
            <w:right w:val="none" w:sz="0" w:space="0" w:color="auto"/>
          </w:divBdr>
        </w:div>
      </w:divsChild>
    </w:div>
    <w:div w:id="1808550648">
      <w:bodyDiv w:val="1"/>
      <w:marLeft w:val="0"/>
      <w:marRight w:val="0"/>
      <w:marTop w:val="0"/>
      <w:marBottom w:val="0"/>
      <w:divBdr>
        <w:top w:val="none" w:sz="0" w:space="0" w:color="auto"/>
        <w:left w:val="none" w:sz="0" w:space="0" w:color="auto"/>
        <w:bottom w:val="none" w:sz="0" w:space="0" w:color="auto"/>
        <w:right w:val="none" w:sz="0" w:space="0" w:color="auto"/>
      </w:divBdr>
      <w:divsChild>
        <w:div w:id="142234194">
          <w:marLeft w:val="0"/>
          <w:marRight w:val="0"/>
          <w:marTop w:val="0"/>
          <w:marBottom w:val="0"/>
          <w:divBdr>
            <w:top w:val="none" w:sz="0" w:space="0" w:color="auto"/>
            <w:left w:val="none" w:sz="0" w:space="0" w:color="auto"/>
            <w:bottom w:val="none" w:sz="0" w:space="0" w:color="auto"/>
            <w:right w:val="none" w:sz="0" w:space="0" w:color="auto"/>
          </w:divBdr>
        </w:div>
        <w:div w:id="696468654">
          <w:marLeft w:val="0"/>
          <w:marRight w:val="0"/>
          <w:marTop w:val="0"/>
          <w:marBottom w:val="0"/>
          <w:divBdr>
            <w:top w:val="none" w:sz="0" w:space="0" w:color="auto"/>
            <w:left w:val="none" w:sz="0" w:space="0" w:color="auto"/>
            <w:bottom w:val="none" w:sz="0" w:space="0" w:color="auto"/>
            <w:right w:val="none" w:sz="0" w:space="0" w:color="auto"/>
          </w:divBdr>
        </w:div>
        <w:div w:id="939291328">
          <w:marLeft w:val="0"/>
          <w:marRight w:val="0"/>
          <w:marTop w:val="0"/>
          <w:marBottom w:val="0"/>
          <w:divBdr>
            <w:top w:val="none" w:sz="0" w:space="0" w:color="auto"/>
            <w:left w:val="none" w:sz="0" w:space="0" w:color="auto"/>
            <w:bottom w:val="none" w:sz="0" w:space="0" w:color="auto"/>
            <w:right w:val="none" w:sz="0" w:space="0" w:color="auto"/>
          </w:divBdr>
        </w:div>
        <w:div w:id="1025255556">
          <w:marLeft w:val="0"/>
          <w:marRight w:val="0"/>
          <w:marTop w:val="0"/>
          <w:marBottom w:val="0"/>
          <w:divBdr>
            <w:top w:val="none" w:sz="0" w:space="0" w:color="auto"/>
            <w:left w:val="none" w:sz="0" w:space="0" w:color="auto"/>
            <w:bottom w:val="none" w:sz="0" w:space="0" w:color="auto"/>
            <w:right w:val="none" w:sz="0" w:space="0" w:color="auto"/>
          </w:divBdr>
        </w:div>
        <w:div w:id="1609586565">
          <w:marLeft w:val="0"/>
          <w:marRight w:val="0"/>
          <w:marTop w:val="0"/>
          <w:marBottom w:val="0"/>
          <w:divBdr>
            <w:top w:val="none" w:sz="0" w:space="0" w:color="auto"/>
            <w:left w:val="none" w:sz="0" w:space="0" w:color="auto"/>
            <w:bottom w:val="none" w:sz="0" w:space="0" w:color="auto"/>
            <w:right w:val="none" w:sz="0" w:space="0" w:color="auto"/>
          </w:divBdr>
        </w:div>
        <w:div w:id="1870490428">
          <w:marLeft w:val="0"/>
          <w:marRight w:val="0"/>
          <w:marTop w:val="0"/>
          <w:marBottom w:val="0"/>
          <w:divBdr>
            <w:top w:val="none" w:sz="0" w:space="0" w:color="auto"/>
            <w:left w:val="none" w:sz="0" w:space="0" w:color="auto"/>
            <w:bottom w:val="none" w:sz="0" w:space="0" w:color="auto"/>
            <w:right w:val="none" w:sz="0" w:space="0" w:color="auto"/>
          </w:divBdr>
        </w:div>
      </w:divsChild>
    </w:div>
    <w:div w:id="1877040632">
      <w:bodyDiv w:val="1"/>
      <w:marLeft w:val="0"/>
      <w:marRight w:val="0"/>
      <w:marTop w:val="0"/>
      <w:marBottom w:val="0"/>
      <w:divBdr>
        <w:top w:val="none" w:sz="0" w:space="0" w:color="auto"/>
        <w:left w:val="none" w:sz="0" w:space="0" w:color="auto"/>
        <w:bottom w:val="none" w:sz="0" w:space="0" w:color="auto"/>
        <w:right w:val="none" w:sz="0" w:space="0" w:color="auto"/>
      </w:divBdr>
      <w:divsChild>
        <w:div w:id="733937877">
          <w:marLeft w:val="0"/>
          <w:marRight w:val="0"/>
          <w:marTop w:val="0"/>
          <w:marBottom w:val="0"/>
          <w:divBdr>
            <w:top w:val="none" w:sz="0" w:space="0" w:color="auto"/>
            <w:left w:val="none" w:sz="0" w:space="0" w:color="auto"/>
            <w:bottom w:val="none" w:sz="0" w:space="0" w:color="auto"/>
            <w:right w:val="none" w:sz="0" w:space="0" w:color="auto"/>
          </w:divBdr>
        </w:div>
      </w:divsChild>
    </w:div>
    <w:div w:id="1945191037">
      <w:bodyDiv w:val="1"/>
      <w:marLeft w:val="0"/>
      <w:marRight w:val="0"/>
      <w:marTop w:val="0"/>
      <w:marBottom w:val="0"/>
      <w:divBdr>
        <w:top w:val="none" w:sz="0" w:space="0" w:color="auto"/>
        <w:left w:val="none" w:sz="0" w:space="0" w:color="auto"/>
        <w:bottom w:val="none" w:sz="0" w:space="0" w:color="auto"/>
        <w:right w:val="none" w:sz="0" w:space="0" w:color="auto"/>
      </w:divBdr>
      <w:divsChild>
        <w:div w:id="1664040370">
          <w:marLeft w:val="0"/>
          <w:marRight w:val="0"/>
          <w:marTop w:val="0"/>
          <w:marBottom w:val="0"/>
          <w:divBdr>
            <w:top w:val="none" w:sz="0" w:space="0" w:color="auto"/>
            <w:left w:val="none" w:sz="0" w:space="0" w:color="auto"/>
            <w:bottom w:val="none" w:sz="0" w:space="0" w:color="auto"/>
            <w:right w:val="none" w:sz="0" w:space="0" w:color="auto"/>
          </w:divBdr>
          <w:divsChild>
            <w:div w:id="1868563729">
              <w:marLeft w:val="0"/>
              <w:marRight w:val="0"/>
              <w:marTop w:val="0"/>
              <w:marBottom w:val="0"/>
              <w:divBdr>
                <w:top w:val="none" w:sz="0" w:space="0" w:color="auto"/>
                <w:left w:val="none" w:sz="0" w:space="0" w:color="auto"/>
                <w:bottom w:val="none" w:sz="0" w:space="0" w:color="auto"/>
                <w:right w:val="none" w:sz="0" w:space="0" w:color="auto"/>
              </w:divBdr>
              <w:divsChild>
                <w:div w:id="1134711540">
                  <w:marLeft w:val="0"/>
                  <w:marRight w:val="0"/>
                  <w:marTop w:val="0"/>
                  <w:marBottom w:val="0"/>
                  <w:divBdr>
                    <w:top w:val="none" w:sz="0" w:space="0" w:color="auto"/>
                    <w:left w:val="none" w:sz="0" w:space="0" w:color="auto"/>
                    <w:bottom w:val="none" w:sz="0" w:space="0" w:color="auto"/>
                    <w:right w:val="none" w:sz="0" w:space="0" w:color="auto"/>
                  </w:divBdr>
                  <w:divsChild>
                    <w:div w:id="1172792122">
                      <w:marLeft w:val="0"/>
                      <w:marRight w:val="0"/>
                      <w:marTop w:val="0"/>
                      <w:marBottom w:val="0"/>
                      <w:divBdr>
                        <w:top w:val="none" w:sz="0" w:space="0" w:color="auto"/>
                        <w:left w:val="none" w:sz="0" w:space="0" w:color="auto"/>
                        <w:bottom w:val="none" w:sz="0" w:space="0" w:color="auto"/>
                        <w:right w:val="none" w:sz="0" w:space="0" w:color="auto"/>
                      </w:divBdr>
                      <w:divsChild>
                        <w:div w:id="525680766">
                          <w:marLeft w:val="0"/>
                          <w:marRight w:val="0"/>
                          <w:marTop w:val="0"/>
                          <w:marBottom w:val="0"/>
                          <w:divBdr>
                            <w:top w:val="none" w:sz="0" w:space="0" w:color="auto"/>
                            <w:left w:val="none" w:sz="0" w:space="0" w:color="auto"/>
                            <w:bottom w:val="none" w:sz="0" w:space="0" w:color="auto"/>
                            <w:right w:val="none" w:sz="0" w:space="0" w:color="auto"/>
                          </w:divBdr>
                          <w:divsChild>
                            <w:div w:id="446968044">
                              <w:marLeft w:val="0"/>
                              <w:marRight w:val="0"/>
                              <w:marTop w:val="0"/>
                              <w:marBottom w:val="0"/>
                              <w:divBdr>
                                <w:top w:val="none" w:sz="0" w:space="0" w:color="auto"/>
                                <w:left w:val="none" w:sz="0" w:space="0" w:color="auto"/>
                                <w:bottom w:val="none" w:sz="0" w:space="0" w:color="auto"/>
                                <w:right w:val="none" w:sz="0" w:space="0" w:color="auto"/>
                              </w:divBdr>
                            </w:div>
                            <w:div w:id="1660620921">
                              <w:marLeft w:val="0"/>
                              <w:marRight w:val="0"/>
                              <w:marTop w:val="0"/>
                              <w:marBottom w:val="0"/>
                              <w:divBdr>
                                <w:top w:val="none" w:sz="0" w:space="0" w:color="auto"/>
                                <w:left w:val="none" w:sz="0" w:space="0" w:color="auto"/>
                                <w:bottom w:val="none" w:sz="0" w:space="0" w:color="auto"/>
                                <w:right w:val="none" w:sz="0" w:space="0" w:color="auto"/>
                              </w:divBdr>
                            </w:div>
                            <w:div w:id="2135098554">
                              <w:marLeft w:val="0"/>
                              <w:marRight w:val="0"/>
                              <w:marTop w:val="0"/>
                              <w:marBottom w:val="0"/>
                              <w:divBdr>
                                <w:top w:val="none" w:sz="0" w:space="0" w:color="auto"/>
                                <w:left w:val="none" w:sz="0" w:space="0" w:color="auto"/>
                                <w:bottom w:val="none" w:sz="0" w:space="0" w:color="auto"/>
                                <w:right w:val="none" w:sz="0" w:space="0" w:color="auto"/>
                              </w:divBdr>
                            </w:div>
                            <w:div w:id="1486359147">
                              <w:marLeft w:val="0"/>
                              <w:marRight w:val="0"/>
                              <w:marTop w:val="0"/>
                              <w:marBottom w:val="0"/>
                              <w:divBdr>
                                <w:top w:val="none" w:sz="0" w:space="0" w:color="auto"/>
                                <w:left w:val="none" w:sz="0" w:space="0" w:color="auto"/>
                                <w:bottom w:val="none" w:sz="0" w:space="0" w:color="auto"/>
                                <w:right w:val="none" w:sz="0" w:space="0" w:color="auto"/>
                              </w:divBdr>
                            </w:div>
                            <w:div w:id="106634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408920">
      <w:bodyDiv w:val="1"/>
      <w:marLeft w:val="0"/>
      <w:marRight w:val="0"/>
      <w:marTop w:val="0"/>
      <w:marBottom w:val="0"/>
      <w:divBdr>
        <w:top w:val="none" w:sz="0" w:space="0" w:color="auto"/>
        <w:left w:val="none" w:sz="0" w:space="0" w:color="auto"/>
        <w:bottom w:val="none" w:sz="0" w:space="0" w:color="auto"/>
        <w:right w:val="none" w:sz="0" w:space="0" w:color="auto"/>
      </w:divBdr>
    </w:div>
    <w:div w:id="2039888853">
      <w:bodyDiv w:val="1"/>
      <w:marLeft w:val="0"/>
      <w:marRight w:val="0"/>
      <w:marTop w:val="0"/>
      <w:marBottom w:val="0"/>
      <w:divBdr>
        <w:top w:val="none" w:sz="0" w:space="0" w:color="auto"/>
        <w:left w:val="none" w:sz="0" w:space="0" w:color="auto"/>
        <w:bottom w:val="none" w:sz="0" w:space="0" w:color="auto"/>
        <w:right w:val="none" w:sz="0" w:space="0" w:color="auto"/>
      </w:divBdr>
      <w:divsChild>
        <w:div w:id="1317761132">
          <w:marLeft w:val="0"/>
          <w:marRight w:val="0"/>
          <w:marTop w:val="0"/>
          <w:marBottom w:val="0"/>
          <w:divBdr>
            <w:top w:val="none" w:sz="0" w:space="0" w:color="auto"/>
            <w:left w:val="none" w:sz="0" w:space="0" w:color="auto"/>
            <w:bottom w:val="none" w:sz="0" w:space="0" w:color="auto"/>
            <w:right w:val="none" w:sz="0" w:space="0" w:color="auto"/>
          </w:divBdr>
        </w:div>
        <w:div w:id="2141193179">
          <w:marLeft w:val="0"/>
          <w:marRight w:val="0"/>
          <w:marTop w:val="0"/>
          <w:marBottom w:val="0"/>
          <w:divBdr>
            <w:top w:val="none" w:sz="0" w:space="0" w:color="auto"/>
            <w:left w:val="none" w:sz="0" w:space="0" w:color="auto"/>
            <w:bottom w:val="none" w:sz="0" w:space="0" w:color="auto"/>
            <w:right w:val="none" w:sz="0" w:space="0" w:color="auto"/>
          </w:divBdr>
        </w:div>
        <w:div w:id="75135371">
          <w:marLeft w:val="0"/>
          <w:marRight w:val="0"/>
          <w:marTop w:val="0"/>
          <w:marBottom w:val="0"/>
          <w:divBdr>
            <w:top w:val="none" w:sz="0" w:space="0" w:color="auto"/>
            <w:left w:val="none" w:sz="0" w:space="0" w:color="auto"/>
            <w:bottom w:val="none" w:sz="0" w:space="0" w:color="auto"/>
            <w:right w:val="none" w:sz="0" w:space="0" w:color="auto"/>
          </w:divBdr>
        </w:div>
        <w:div w:id="24328995">
          <w:marLeft w:val="0"/>
          <w:marRight w:val="0"/>
          <w:marTop w:val="0"/>
          <w:marBottom w:val="0"/>
          <w:divBdr>
            <w:top w:val="none" w:sz="0" w:space="0" w:color="auto"/>
            <w:left w:val="none" w:sz="0" w:space="0" w:color="auto"/>
            <w:bottom w:val="none" w:sz="0" w:space="0" w:color="auto"/>
            <w:right w:val="none" w:sz="0" w:space="0" w:color="auto"/>
          </w:divBdr>
          <w:divsChild>
            <w:div w:id="1786267450">
              <w:marLeft w:val="0"/>
              <w:marRight w:val="0"/>
              <w:marTop w:val="0"/>
              <w:marBottom w:val="0"/>
              <w:divBdr>
                <w:top w:val="none" w:sz="0" w:space="0" w:color="auto"/>
                <w:left w:val="none" w:sz="0" w:space="0" w:color="auto"/>
                <w:bottom w:val="none" w:sz="0" w:space="0" w:color="auto"/>
                <w:right w:val="none" w:sz="0" w:space="0" w:color="auto"/>
              </w:divBdr>
            </w:div>
            <w:div w:id="328990853">
              <w:marLeft w:val="0"/>
              <w:marRight w:val="0"/>
              <w:marTop w:val="0"/>
              <w:marBottom w:val="0"/>
              <w:divBdr>
                <w:top w:val="none" w:sz="0" w:space="0" w:color="auto"/>
                <w:left w:val="none" w:sz="0" w:space="0" w:color="auto"/>
                <w:bottom w:val="none" w:sz="0" w:space="0" w:color="auto"/>
                <w:right w:val="none" w:sz="0" w:space="0" w:color="auto"/>
              </w:divBdr>
            </w:div>
            <w:div w:id="1704212083">
              <w:marLeft w:val="0"/>
              <w:marRight w:val="0"/>
              <w:marTop w:val="0"/>
              <w:marBottom w:val="0"/>
              <w:divBdr>
                <w:top w:val="none" w:sz="0" w:space="0" w:color="auto"/>
                <w:left w:val="none" w:sz="0" w:space="0" w:color="auto"/>
                <w:bottom w:val="none" w:sz="0" w:space="0" w:color="auto"/>
                <w:right w:val="none" w:sz="0" w:space="0" w:color="auto"/>
              </w:divBdr>
            </w:div>
          </w:divsChild>
        </w:div>
        <w:div w:id="1280723419">
          <w:marLeft w:val="0"/>
          <w:marRight w:val="0"/>
          <w:marTop w:val="0"/>
          <w:marBottom w:val="0"/>
          <w:divBdr>
            <w:top w:val="none" w:sz="0" w:space="0" w:color="auto"/>
            <w:left w:val="none" w:sz="0" w:space="0" w:color="auto"/>
            <w:bottom w:val="none" w:sz="0" w:space="0" w:color="auto"/>
            <w:right w:val="none" w:sz="0" w:space="0" w:color="auto"/>
          </w:divBdr>
        </w:div>
      </w:divsChild>
    </w:div>
    <w:div w:id="2084644268">
      <w:bodyDiv w:val="1"/>
      <w:marLeft w:val="0"/>
      <w:marRight w:val="0"/>
      <w:marTop w:val="0"/>
      <w:marBottom w:val="0"/>
      <w:divBdr>
        <w:top w:val="none" w:sz="0" w:space="0" w:color="auto"/>
        <w:left w:val="none" w:sz="0" w:space="0" w:color="auto"/>
        <w:bottom w:val="none" w:sz="0" w:space="0" w:color="auto"/>
        <w:right w:val="none" w:sz="0" w:space="0" w:color="auto"/>
      </w:divBdr>
      <w:divsChild>
        <w:div w:id="955059359">
          <w:marLeft w:val="0"/>
          <w:marRight w:val="0"/>
          <w:marTop w:val="0"/>
          <w:marBottom w:val="0"/>
          <w:divBdr>
            <w:top w:val="none" w:sz="0" w:space="0" w:color="auto"/>
            <w:left w:val="none" w:sz="0" w:space="0" w:color="auto"/>
            <w:bottom w:val="none" w:sz="0" w:space="0" w:color="auto"/>
            <w:right w:val="none" w:sz="0" w:space="0" w:color="auto"/>
          </w:divBdr>
        </w:div>
      </w:divsChild>
    </w:div>
    <w:div w:id="2087261251">
      <w:bodyDiv w:val="1"/>
      <w:marLeft w:val="0"/>
      <w:marRight w:val="0"/>
      <w:marTop w:val="0"/>
      <w:marBottom w:val="0"/>
      <w:divBdr>
        <w:top w:val="none" w:sz="0" w:space="0" w:color="auto"/>
        <w:left w:val="none" w:sz="0" w:space="0" w:color="auto"/>
        <w:bottom w:val="none" w:sz="0" w:space="0" w:color="auto"/>
        <w:right w:val="none" w:sz="0" w:space="0" w:color="auto"/>
      </w:divBdr>
      <w:divsChild>
        <w:div w:id="1780755490">
          <w:marLeft w:val="0"/>
          <w:marRight w:val="0"/>
          <w:marTop w:val="0"/>
          <w:marBottom w:val="0"/>
          <w:divBdr>
            <w:top w:val="none" w:sz="0" w:space="0" w:color="auto"/>
            <w:left w:val="none" w:sz="0" w:space="0" w:color="auto"/>
            <w:bottom w:val="none" w:sz="0" w:space="0" w:color="auto"/>
            <w:right w:val="none" w:sz="0" w:space="0" w:color="auto"/>
          </w:divBdr>
          <w:divsChild>
            <w:div w:id="1707267">
              <w:marLeft w:val="0"/>
              <w:marRight w:val="0"/>
              <w:marTop w:val="0"/>
              <w:marBottom w:val="0"/>
              <w:divBdr>
                <w:top w:val="none" w:sz="0" w:space="0" w:color="auto"/>
                <w:left w:val="none" w:sz="0" w:space="0" w:color="auto"/>
                <w:bottom w:val="none" w:sz="0" w:space="0" w:color="auto"/>
                <w:right w:val="none" w:sz="0" w:space="0" w:color="auto"/>
              </w:divBdr>
            </w:div>
            <w:div w:id="859127862">
              <w:marLeft w:val="0"/>
              <w:marRight w:val="0"/>
              <w:marTop w:val="0"/>
              <w:marBottom w:val="0"/>
              <w:divBdr>
                <w:top w:val="none" w:sz="0" w:space="0" w:color="auto"/>
                <w:left w:val="none" w:sz="0" w:space="0" w:color="auto"/>
                <w:bottom w:val="none" w:sz="0" w:space="0" w:color="auto"/>
                <w:right w:val="none" w:sz="0" w:space="0" w:color="auto"/>
              </w:divBdr>
            </w:div>
          </w:divsChild>
        </w:div>
        <w:div w:id="559438571">
          <w:marLeft w:val="0"/>
          <w:marRight w:val="0"/>
          <w:marTop w:val="0"/>
          <w:marBottom w:val="0"/>
          <w:divBdr>
            <w:top w:val="none" w:sz="0" w:space="0" w:color="auto"/>
            <w:left w:val="none" w:sz="0" w:space="0" w:color="auto"/>
            <w:bottom w:val="none" w:sz="0" w:space="0" w:color="auto"/>
            <w:right w:val="none" w:sz="0" w:space="0" w:color="auto"/>
          </w:divBdr>
        </w:div>
        <w:div w:id="472989096">
          <w:marLeft w:val="0"/>
          <w:marRight w:val="0"/>
          <w:marTop w:val="0"/>
          <w:marBottom w:val="0"/>
          <w:divBdr>
            <w:top w:val="none" w:sz="0" w:space="0" w:color="auto"/>
            <w:left w:val="none" w:sz="0" w:space="0" w:color="auto"/>
            <w:bottom w:val="none" w:sz="0" w:space="0" w:color="auto"/>
            <w:right w:val="none" w:sz="0" w:space="0" w:color="auto"/>
          </w:divBdr>
        </w:div>
      </w:divsChild>
    </w:div>
    <w:div w:id="209146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ija.jelenskiene@vlk.lt" TargetMode="External"/><Relationship Id="rId13" Type="http://schemas.openxmlformats.org/officeDocument/2006/relationships/hyperlink" Target="https://www.e-tar.lt/portal/lt/legalAct/587e460049dd11e7846ef01bfffb9b64/as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TAR.384CAD7799BE/as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94F6B680E8B8/as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egimantas.racys@vlk.lt" TargetMode="External"/><Relationship Id="rId4" Type="http://schemas.openxmlformats.org/officeDocument/2006/relationships/settings" Target="settings.xml"/><Relationship Id="rId9" Type="http://schemas.openxmlformats.org/officeDocument/2006/relationships/hyperlink" Target="mailto:rasa.bruzge@vlk.lt" TargetMode="External"/><Relationship Id="rId14" Type="http://schemas.openxmlformats.org/officeDocument/2006/relationships/hyperlink" Target="mailto:natalija.jelenskiene@vlk.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2E938-54E2-49FF-89EB-A9986ED88051}">
  <ds:schemaRefs>
    <ds:schemaRef ds:uri="http://schemas.openxmlformats.org/officeDocument/2006/bibliography"/>
  </ds:schemaRefs>
</ds:datastoreItem>
</file>

<file path=docMetadata/LabelInfo.xml><?xml version="1.0" encoding="utf-8"?>
<clbl:labelList xmlns:clbl="http://schemas.microsoft.com/office/2020/mipLabelMetadata">
  <clbl:label id="{07e6ee35-6814-4790-8669-80767694c28d}" enabled="0" method="" siteId="{07e6ee35-6814-4790-8669-80767694c28d}" removed="1"/>
</clbl:labelList>
</file>

<file path=docProps/app.xml><?xml version="1.0" encoding="utf-8"?>
<Properties xmlns="http://schemas.openxmlformats.org/officeDocument/2006/extended-properties" xmlns:vt="http://schemas.openxmlformats.org/officeDocument/2006/docPropsVTypes">
  <Template>Normal</Template>
  <TotalTime>40</TotalTime>
  <Pages>6</Pages>
  <Words>1733</Words>
  <Characters>9881</Characters>
  <Application>Microsoft Office Word</Application>
  <DocSecurity>0</DocSecurity>
  <Lines>82</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Ūka Gendrė Sokolinskienė</dc:creator>
  <cp:keywords/>
  <dc:description/>
  <cp:lastModifiedBy>Jolanta Povilauskienė</cp:lastModifiedBy>
  <cp:revision>30</cp:revision>
  <cp:lastPrinted>2018-11-29T08:42:00Z</cp:lastPrinted>
  <dcterms:created xsi:type="dcterms:W3CDTF">2026-05-16T16:28:00Z</dcterms:created>
  <dcterms:modified xsi:type="dcterms:W3CDTF">2026-05-22T10:24:00Z</dcterms:modified>
</cp:coreProperties>
</file>